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980" w:rsidRDefault="002A2980" w:rsidP="002A2980">
      <w:pPr>
        <w:jc w:val="center"/>
        <w:rPr>
          <w:sz w:val="28"/>
          <w:szCs w:val="28"/>
        </w:rPr>
      </w:pPr>
      <w:r>
        <w:rPr>
          <w:sz w:val="28"/>
          <w:szCs w:val="28"/>
        </w:rPr>
        <w:t>Food Label Analysis</w:t>
      </w:r>
    </w:p>
    <w:p w:rsidR="002A2980" w:rsidRDefault="002A2980" w:rsidP="002A2980">
      <w:r>
        <w:rPr>
          <w:b/>
        </w:rPr>
        <w:t>Directions</w:t>
      </w:r>
    </w:p>
    <w:p w:rsidR="002A2980" w:rsidRDefault="002A2980" w:rsidP="002A2980">
      <w:pPr>
        <w:numPr>
          <w:ilvl w:val="0"/>
          <w:numId w:val="1"/>
        </w:numPr>
        <w:rPr>
          <w:bCs/>
        </w:rPr>
      </w:pPr>
      <w:r>
        <w:t>Identify a suitable research question that will compare a minimum of three food products. For example, “Which brand of (insert food item here) is healthiest?”</w:t>
      </w:r>
    </w:p>
    <w:p w:rsidR="002A2980" w:rsidRDefault="002A2980" w:rsidP="002A2980">
      <w:pPr>
        <w:numPr>
          <w:ilvl w:val="0"/>
          <w:numId w:val="1"/>
        </w:numPr>
        <w:rPr>
          <w:bCs/>
        </w:rPr>
      </w:pPr>
      <w:r>
        <w:t>Develop a hypothesis.</w:t>
      </w:r>
    </w:p>
    <w:p w:rsidR="002A2980" w:rsidRDefault="002A2980" w:rsidP="002A2980">
      <w:pPr>
        <w:numPr>
          <w:ilvl w:val="0"/>
          <w:numId w:val="1"/>
        </w:numPr>
        <w:rPr>
          <w:bCs/>
        </w:rPr>
      </w:pPr>
      <w:r>
        <w:t>Use the food labels to fill in the chart below. This will provide the data you need for your analysis. If they don’t have a food label, you’ll need to do some research online. Be sure to cite any outside sources used.</w:t>
      </w:r>
    </w:p>
    <w:p w:rsidR="002A2980" w:rsidRDefault="002A2980" w:rsidP="002A2980">
      <w:pPr>
        <w:rPr>
          <w:b/>
        </w:rPr>
      </w:pPr>
    </w:p>
    <w:p w:rsidR="002A2980" w:rsidRDefault="002A2980" w:rsidP="002A2980">
      <w:pPr>
        <w:rPr>
          <w:bCs/>
          <w:i/>
        </w:rPr>
      </w:pPr>
      <w:r>
        <w:rPr>
          <w:b/>
        </w:rPr>
        <w:t xml:space="preserve">Tips: </w:t>
      </w:r>
      <w:r>
        <w:rPr>
          <w:i/>
        </w:rPr>
        <w:t>Do NOT choose condiments, candies, beverages, or similar foods with few ingredients, as this may make your analysis somewhat boring and/or irrelevant. Your topic should matter!</w:t>
      </w:r>
    </w:p>
    <w:p w:rsidR="002A2980" w:rsidRDefault="002A2980" w:rsidP="002A2980">
      <w:pPr>
        <w:rPr>
          <w:b/>
        </w:rPr>
      </w:pPr>
    </w:p>
    <w:p w:rsidR="002A2980" w:rsidRDefault="002A2980" w:rsidP="002A2980">
      <w:pPr>
        <w:rPr>
          <w:b/>
        </w:rPr>
      </w:pPr>
      <w:r>
        <w:rPr>
          <w:b/>
        </w:rPr>
        <w:t>Research Question:</w:t>
      </w:r>
    </w:p>
    <w:p w:rsidR="002A2980" w:rsidRDefault="002A2980" w:rsidP="002A2980">
      <w:pPr>
        <w:rPr>
          <w:b/>
        </w:rPr>
      </w:pPr>
    </w:p>
    <w:p w:rsidR="002A2980" w:rsidRDefault="002A2980" w:rsidP="002A2980">
      <w:pPr>
        <w:rPr>
          <w:b/>
        </w:rPr>
      </w:pPr>
    </w:p>
    <w:p w:rsidR="002A2980" w:rsidRDefault="002A2980" w:rsidP="002A2980">
      <w:pPr>
        <w:rPr>
          <w:b/>
        </w:rPr>
      </w:pPr>
    </w:p>
    <w:p w:rsidR="002A2980" w:rsidRDefault="002A2980" w:rsidP="002A2980">
      <w:pPr>
        <w:rPr>
          <w:b/>
        </w:rPr>
      </w:pPr>
      <w:r>
        <w:rPr>
          <w:b/>
        </w:rPr>
        <w:t xml:space="preserve">Hypothesis: </w:t>
      </w:r>
    </w:p>
    <w:p w:rsidR="002A2980" w:rsidRDefault="002A2980" w:rsidP="002A2980">
      <w:pPr>
        <w:rPr>
          <w:b/>
        </w:rPr>
      </w:pPr>
    </w:p>
    <w:p w:rsidR="002A2980" w:rsidRDefault="002A2980" w:rsidP="002A2980">
      <w:pPr>
        <w:rPr>
          <w:b/>
        </w:rPr>
      </w:pPr>
    </w:p>
    <w:p w:rsidR="002A2980" w:rsidRDefault="002A2980" w:rsidP="002A2980">
      <w:pPr>
        <w:rPr>
          <w:b/>
        </w:rPr>
      </w:pPr>
    </w:p>
    <w:p w:rsidR="002A2980" w:rsidRDefault="002A2980" w:rsidP="002A2980">
      <w:pPr>
        <w:rPr>
          <w:b/>
        </w:rPr>
      </w:pPr>
      <w:r>
        <w:rPr>
          <w:b/>
        </w:rPr>
        <w:t xml:space="preserve">Data Table: </w:t>
      </w:r>
      <w:r>
        <w:rPr>
          <w:b/>
          <w:bCs/>
        </w:rPr>
        <w:tab/>
      </w:r>
    </w:p>
    <w:p w:rsidR="002A2980" w:rsidRDefault="002A2980" w:rsidP="002A2980">
      <w:pPr>
        <w:rPr>
          <w:b/>
          <w:bCs/>
        </w:rPr>
      </w:pPr>
      <w:r>
        <w:rPr>
          <w:b/>
          <w:bCs/>
        </w:rPr>
        <w:tab/>
      </w:r>
      <w:r>
        <w:rPr>
          <w:b/>
          <w:bCs/>
        </w:rPr>
        <w:tab/>
      </w:r>
      <w:r>
        <w:rPr>
          <w:b/>
          <w:bCs/>
        </w:rPr>
        <w:tab/>
        <w:t>___________________</w:t>
      </w:r>
      <w:r>
        <w:rPr>
          <w:b/>
          <w:bCs/>
        </w:rPr>
        <w:tab/>
        <w:t>_______________</w:t>
      </w:r>
      <w:r>
        <w:rPr>
          <w:b/>
          <w:bCs/>
        </w:rPr>
        <w:tab/>
        <w:t>_______________</w:t>
      </w:r>
    </w:p>
    <w:p w:rsidR="002A2980" w:rsidRDefault="002A2980" w:rsidP="002A2980">
      <w:pPr>
        <w:rPr>
          <w:b/>
        </w:rPr>
      </w:pPr>
      <w:r>
        <w:tab/>
      </w:r>
      <w:r>
        <w:tab/>
      </w:r>
      <w:r>
        <w:tab/>
        <w:t xml:space="preserve">  </w:t>
      </w:r>
      <w:r>
        <w:rPr>
          <w:b/>
        </w:rPr>
        <w:t>Food Product #1</w:t>
      </w:r>
      <w:r>
        <w:rPr>
          <w:b/>
        </w:rPr>
        <w:tab/>
        <w:t xml:space="preserve">      Food Product #2</w:t>
      </w:r>
      <w:r>
        <w:rPr>
          <w:b/>
        </w:rPr>
        <w:tab/>
        <w:t xml:space="preserve"> </w:t>
      </w:r>
      <w:r>
        <w:rPr>
          <w:b/>
        </w:rPr>
        <w:tab/>
        <w:t xml:space="preserve"> Food Product #3</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9"/>
        <w:gridCol w:w="2280"/>
        <w:gridCol w:w="2291"/>
        <w:gridCol w:w="2436"/>
      </w:tblGrid>
      <w:tr w:rsidR="002A2980" w:rsidTr="002A2980">
        <w:trPr>
          <w:trHeight w:val="512"/>
        </w:trPr>
        <w:tc>
          <w:tcPr>
            <w:tcW w:w="2369" w:type="dxa"/>
            <w:tcBorders>
              <w:top w:val="single" w:sz="4" w:space="0" w:color="auto"/>
              <w:left w:val="single" w:sz="4" w:space="0" w:color="auto"/>
              <w:bottom w:val="single" w:sz="4" w:space="0" w:color="auto"/>
              <w:right w:val="single" w:sz="4" w:space="0" w:color="auto"/>
            </w:tcBorders>
          </w:tcPr>
          <w:p w:rsidR="002A2980" w:rsidRDefault="002A2980">
            <w:r>
              <w:t xml:space="preserve">Name of Product </w:t>
            </w:r>
          </w:p>
          <w:p w:rsidR="002A2980" w:rsidRDefault="002A2980"/>
        </w:tc>
        <w:tc>
          <w:tcPr>
            <w:tcW w:w="2280" w:type="dxa"/>
            <w:tcBorders>
              <w:top w:val="single" w:sz="4" w:space="0" w:color="auto"/>
              <w:left w:val="single" w:sz="4" w:space="0" w:color="auto"/>
              <w:bottom w:val="single" w:sz="4" w:space="0" w:color="auto"/>
              <w:right w:val="single" w:sz="4" w:space="0" w:color="auto"/>
            </w:tcBorders>
          </w:tcPr>
          <w:p w:rsidR="002A2980" w:rsidRDefault="002A2980"/>
        </w:tc>
        <w:tc>
          <w:tcPr>
            <w:tcW w:w="2291" w:type="dxa"/>
            <w:tcBorders>
              <w:top w:val="single" w:sz="4" w:space="0" w:color="auto"/>
              <w:left w:val="single" w:sz="4" w:space="0" w:color="auto"/>
              <w:bottom w:val="single" w:sz="4" w:space="0" w:color="auto"/>
              <w:right w:val="single" w:sz="4" w:space="0" w:color="auto"/>
            </w:tcBorders>
          </w:tcPr>
          <w:p w:rsidR="002A2980" w:rsidRDefault="002A2980"/>
        </w:tc>
        <w:tc>
          <w:tcPr>
            <w:tcW w:w="2436" w:type="dxa"/>
            <w:tcBorders>
              <w:top w:val="single" w:sz="4" w:space="0" w:color="auto"/>
              <w:left w:val="single" w:sz="4" w:space="0" w:color="auto"/>
              <w:bottom w:val="single" w:sz="4" w:space="0" w:color="auto"/>
              <w:right w:val="single" w:sz="4" w:space="0" w:color="auto"/>
            </w:tcBorders>
          </w:tcPr>
          <w:p w:rsidR="002A2980" w:rsidRDefault="002A2980"/>
        </w:tc>
      </w:tr>
      <w:tr w:rsidR="002A2980" w:rsidTr="002A2980">
        <w:trPr>
          <w:trHeight w:val="485"/>
        </w:trPr>
        <w:tc>
          <w:tcPr>
            <w:tcW w:w="2369" w:type="dxa"/>
            <w:tcBorders>
              <w:top w:val="single" w:sz="4" w:space="0" w:color="auto"/>
              <w:left w:val="single" w:sz="4" w:space="0" w:color="auto"/>
              <w:bottom w:val="single" w:sz="4" w:space="0" w:color="auto"/>
              <w:right w:val="single" w:sz="4" w:space="0" w:color="auto"/>
            </w:tcBorders>
            <w:hideMark/>
          </w:tcPr>
          <w:p w:rsidR="002A2980" w:rsidRDefault="002A2980">
            <w:r>
              <w:t>Manufacture</w:t>
            </w:r>
          </w:p>
        </w:tc>
        <w:tc>
          <w:tcPr>
            <w:tcW w:w="2280" w:type="dxa"/>
            <w:tcBorders>
              <w:top w:val="single" w:sz="4" w:space="0" w:color="auto"/>
              <w:left w:val="single" w:sz="4" w:space="0" w:color="auto"/>
              <w:bottom w:val="single" w:sz="4" w:space="0" w:color="auto"/>
              <w:right w:val="single" w:sz="4" w:space="0" w:color="auto"/>
            </w:tcBorders>
          </w:tcPr>
          <w:p w:rsidR="002A2980" w:rsidRDefault="002A2980"/>
        </w:tc>
        <w:tc>
          <w:tcPr>
            <w:tcW w:w="2291" w:type="dxa"/>
            <w:tcBorders>
              <w:top w:val="single" w:sz="4" w:space="0" w:color="auto"/>
              <w:left w:val="single" w:sz="4" w:space="0" w:color="auto"/>
              <w:bottom w:val="single" w:sz="4" w:space="0" w:color="auto"/>
              <w:right w:val="single" w:sz="4" w:space="0" w:color="auto"/>
            </w:tcBorders>
          </w:tcPr>
          <w:p w:rsidR="002A2980" w:rsidRDefault="002A2980"/>
        </w:tc>
        <w:tc>
          <w:tcPr>
            <w:tcW w:w="2436" w:type="dxa"/>
            <w:tcBorders>
              <w:top w:val="single" w:sz="4" w:space="0" w:color="auto"/>
              <w:left w:val="single" w:sz="4" w:space="0" w:color="auto"/>
              <w:bottom w:val="single" w:sz="4" w:space="0" w:color="auto"/>
              <w:right w:val="single" w:sz="4" w:space="0" w:color="auto"/>
            </w:tcBorders>
          </w:tcPr>
          <w:p w:rsidR="002A2980" w:rsidRDefault="002A2980"/>
        </w:tc>
      </w:tr>
      <w:tr w:rsidR="002A2980" w:rsidTr="002A2980">
        <w:trPr>
          <w:trHeight w:val="458"/>
        </w:trPr>
        <w:tc>
          <w:tcPr>
            <w:tcW w:w="2369" w:type="dxa"/>
            <w:tcBorders>
              <w:top w:val="single" w:sz="4" w:space="0" w:color="auto"/>
              <w:left w:val="single" w:sz="4" w:space="0" w:color="auto"/>
              <w:bottom w:val="single" w:sz="4" w:space="0" w:color="auto"/>
              <w:right w:val="single" w:sz="4" w:space="0" w:color="auto"/>
            </w:tcBorders>
          </w:tcPr>
          <w:p w:rsidR="002A2980" w:rsidRDefault="002A2980">
            <w:r>
              <w:t xml:space="preserve">Serving size </w:t>
            </w:r>
          </w:p>
          <w:p w:rsidR="002A2980" w:rsidRDefault="002A2980"/>
        </w:tc>
        <w:tc>
          <w:tcPr>
            <w:tcW w:w="2280" w:type="dxa"/>
            <w:tcBorders>
              <w:top w:val="single" w:sz="4" w:space="0" w:color="auto"/>
              <w:left w:val="single" w:sz="4" w:space="0" w:color="auto"/>
              <w:bottom w:val="single" w:sz="4" w:space="0" w:color="auto"/>
              <w:right w:val="single" w:sz="4" w:space="0" w:color="auto"/>
            </w:tcBorders>
          </w:tcPr>
          <w:p w:rsidR="002A2980" w:rsidRDefault="002A2980"/>
        </w:tc>
        <w:tc>
          <w:tcPr>
            <w:tcW w:w="2291" w:type="dxa"/>
            <w:tcBorders>
              <w:top w:val="single" w:sz="4" w:space="0" w:color="auto"/>
              <w:left w:val="single" w:sz="4" w:space="0" w:color="auto"/>
              <w:bottom w:val="single" w:sz="4" w:space="0" w:color="auto"/>
              <w:right w:val="single" w:sz="4" w:space="0" w:color="auto"/>
            </w:tcBorders>
          </w:tcPr>
          <w:p w:rsidR="002A2980" w:rsidRDefault="002A2980"/>
        </w:tc>
        <w:tc>
          <w:tcPr>
            <w:tcW w:w="2436" w:type="dxa"/>
            <w:tcBorders>
              <w:top w:val="single" w:sz="4" w:space="0" w:color="auto"/>
              <w:left w:val="single" w:sz="4" w:space="0" w:color="auto"/>
              <w:bottom w:val="single" w:sz="4" w:space="0" w:color="auto"/>
              <w:right w:val="single" w:sz="4" w:space="0" w:color="auto"/>
            </w:tcBorders>
          </w:tcPr>
          <w:p w:rsidR="002A2980" w:rsidRDefault="002A2980"/>
        </w:tc>
      </w:tr>
      <w:tr w:rsidR="002A2980" w:rsidTr="002A2980">
        <w:trPr>
          <w:trHeight w:val="458"/>
        </w:trPr>
        <w:tc>
          <w:tcPr>
            <w:tcW w:w="2369" w:type="dxa"/>
            <w:tcBorders>
              <w:top w:val="single" w:sz="4" w:space="0" w:color="auto"/>
              <w:left w:val="single" w:sz="4" w:space="0" w:color="auto"/>
              <w:bottom w:val="single" w:sz="4" w:space="0" w:color="auto"/>
              <w:right w:val="single" w:sz="4" w:space="0" w:color="auto"/>
            </w:tcBorders>
            <w:hideMark/>
          </w:tcPr>
          <w:p w:rsidR="002A2980" w:rsidRDefault="002A2980">
            <w:r>
              <w:t>Total calories (kcal)</w:t>
            </w:r>
          </w:p>
          <w:p w:rsidR="002A2980" w:rsidRDefault="002A2980">
            <w:r>
              <w:t xml:space="preserve"> </w:t>
            </w:r>
          </w:p>
        </w:tc>
        <w:tc>
          <w:tcPr>
            <w:tcW w:w="2280" w:type="dxa"/>
            <w:tcBorders>
              <w:top w:val="single" w:sz="4" w:space="0" w:color="auto"/>
              <w:left w:val="single" w:sz="4" w:space="0" w:color="auto"/>
              <w:bottom w:val="single" w:sz="4" w:space="0" w:color="auto"/>
              <w:right w:val="single" w:sz="4" w:space="0" w:color="auto"/>
            </w:tcBorders>
          </w:tcPr>
          <w:p w:rsidR="002A2980" w:rsidRDefault="002A2980"/>
        </w:tc>
        <w:tc>
          <w:tcPr>
            <w:tcW w:w="2291" w:type="dxa"/>
            <w:tcBorders>
              <w:top w:val="single" w:sz="4" w:space="0" w:color="auto"/>
              <w:left w:val="single" w:sz="4" w:space="0" w:color="auto"/>
              <w:bottom w:val="single" w:sz="4" w:space="0" w:color="auto"/>
              <w:right w:val="single" w:sz="4" w:space="0" w:color="auto"/>
            </w:tcBorders>
          </w:tcPr>
          <w:p w:rsidR="002A2980" w:rsidRDefault="002A2980"/>
        </w:tc>
        <w:tc>
          <w:tcPr>
            <w:tcW w:w="2436" w:type="dxa"/>
            <w:tcBorders>
              <w:top w:val="single" w:sz="4" w:space="0" w:color="auto"/>
              <w:left w:val="single" w:sz="4" w:space="0" w:color="auto"/>
              <w:bottom w:val="single" w:sz="4" w:space="0" w:color="auto"/>
              <w:right w:val="single" w:sz="4" w:space="0" w:color="auto"/>
            </w:tcBorders>
          </w:tcPr>
          <w:p w:rsidR="002A2980" w:rsidRDefault="002A2980"/>
        </w:tc>
      </w:tr>
      <w:tr w:rsidR="002A2980" w:rsidTr="002A2980">
        <w:trPr>
          <w:trHeight w:val="440"/>
        </w:trPr>
        <w:tc>
          <w:tcPr>
            <w:tcW w:w="2369" w:type="dxa"/>
            <w:tcBorders>
              <w:top w:val="single" w:sz="4" w:space="0" w:color="auto"/>
              <w:left w:val="single" w:sz="4" w:space="0" w:color="auto"/>
              <w:bottom w:val="single" w:sz="4" w:space="0" w:color="auto"/>
              <w:right w:val="single" w:sz="4" w:space="0" w:color="auto"/>
            </w:tcBorders>
          </w:tcPr>
          <w:p w:rsidR="002A2980" w:rsidRDefault="002A2980">
            <w:r>
              <w:t>Total fat (g)</w:t>
            </w:r>
          </w:p>
          <w:p w:rsidR="002A2980" w:rsidRDefault="002A2980"/>
        </w:tc>
        <w:tc>
          <w:tcPr>
            <w:tcW w:w="2280" w:type="dxa"/>
            <w:tcBorders>
              <w:top w:val="single" w:sz="4" w:space="0" w:color="auto"/>
              <w:left w:val="single" w:sz="4" w:space="0" w:color="auto"/>
              <w:bottom w:val="single" w:sz="4" w:space="0" w:color="auto"/>
              <w:right w:val="single" w:sz="4" w:space="0" w:color="auto"/>
            </w:tcBorders>
          </w:tcPr>
          <w:p w:rsidR="002A2980" w:rsidRDefault="002A2980"/>
        </w:tc>
        <w:tc>
          <w:tcPr>
            <w:tcW w:w="2291" w:type="dxa"/>
            <w:tcBorders>
              <w:top w:val="single" w:sz="4" w:space="0" w:color="auto"/>
              <w:left w:val="single" w:sz="4" w:space="0" w:color="auto"/>
              <w:bottom w:val="single" w:sz="4" w:space="0" w:color="auto"/>
              <w:right w:val="single" w:sz="4" w:space="0" w:color="auto"/>
            </w:tcBorders>
          </w:tcPr>
          <w:p w:rsidR="002A2980" w:rsidRDefault="002A2980"/>
        </w:tc>
        <w:tc>
          <w:tcPr>
            <w:tcW w:w="2436" w:type="dxa"/>
            <w:tcBorders>
              <w:top w:val="single" w:sz="4" w:space="0" w:color="auto"/>
              <w:left w:val="single" w:sz="4" w:space="0" w:color="auto"/>
              <w:bottom w:val="single" w:sz="4" w:space="0" w:color="auto"/>
              <w:right w:val="single" w:sz="4" w:space="0" w:color="auto"/>
            </w:tcBorders>
          </w:tcPr>
          <w:p w:rsidR="002A2980" w:rsidRDefault="002A2980"/>
        </w:tc>
      </w:tr>
      <w:tr w:rsidR="002A2980" w:rsidTr="002A2980">
        <w:tc>
          <w:tcPr>
            <w:tcW w:w="2369" w:type="dxa"/>
            <w:tcBorders>
              <w:top w:val="single" w:sz="4" w:space="0" w:color="auto"/>
              <w:left w:val="single" w:sz="4" w:space="0" w:color="auto"/>
              <w:bottom w:val="single" w:sz="4" w:space="0" w:color="auto"/>
              <w:right w:val="single" w:sz="4" w:space="0" w:color="auto"/>
            </w:tcBorders>
          </w:tcPr>
          <w:p w:rsidR="002A2980" w:rsidRDefault="002A2980">
            <w:r>
              <w:t>Saturated fat (g)</w:t>
            </w:r>
          </w:p>
          <w:p w:rsidR="002A2980" w:rsidRDefault="002A2980"/>
        </w:tc>
        <w:tc>
          <w:tcPr>
            <w:tcW w:w="2280" w:type="dxa"/>
            <w:tcBorders>
              <w:top w:val="single" w:sz="4" w:space="0" w:color="auto"/>
              <w:left w:val="single" w:sz="4" w:space="0" w:color="auto"/>
              <w:bottom w:val="single" w:sz="4" w:space="0" w:color="auto"/>
              <w:right w:val="single" w:sz="4" w:space="0" w:color="auto"/>
            </w:tcBorders>
          </w:tcPr>
          <w:p w:rsidR="002A2980" w:rsidRDefault="002A2980"/>
        </w:tc>
        <w:tc>
          <w:tcPr>
            <w:tcW w:w="2291" w:type="dxa"/>
            <w:tcBorders>
              <w:top w:val="single" w:sz="4" w:space="0" w:color="auto"/>
              <w:left w:val="single" w:sz="4" w:space="0" w:color="auto"/>
              <w:bottom w:val="single" w:sz="4" w:space="0" w:color="auto"/>
              <w:right w:val="single" w:sz="4" w:space="0" w:color="auto"/>
            </w:tcBorders>
          </w:tcPr>
          <w:p w:rsidR="002A2980" w:rsidRDefault="002A2980"/>
        </w:tc>
        <w:tc>
          <w:tcPr>
            <w:tcW w:w="2436" w:type="dxa"/>
            <w:tcBorders>
              <w:top w:val="single" w:sz="4" w:space="0" w:color="auto"/>
              <w:left w:val="single" w:sz="4" w:space="0" w:color="auto"/>
              <w:bottom w:val="single" w:sz="4" w:space="0" w:color="auto"/>
              <w:right w:val="single" w:sz="4" w:space="0" w:color="auto"/>
            </w:tcBorders>
          </w:tcPr>
          <w:p w:rsidR="002A2980" w:rsidRDefault="002A2980"/>
        </w:tc>
      </w:tr>
      <w:tr w:rsidR="002A2980" w:rsidTr="002A2980">
        <w:tc>
          <w:tcPr>
            <w:tcW w:w="2369" w:type="dxa"/>
            <w:tcBorders>
              <w:top w:val="single" w:sz="4" w:space="0" w:color="auto"/>
              <w:left w:val="single" w:sz="4" w:space="0" w:color="auto"/>
              <w:bottom w:val="single" w:sz="4" w:space="0" w:color="auto"/>
              <w:right w:val="single" w:sz="4" w:space="0" w:color="auto"/>
            </w:tcBorders>
          </w:tcPr>
          <w:p w:rsidR="002A2980" w:rsidRDefault="002A2980">
            <w:r>
              <w:t>Cholesterol (mg)</w:t>
            </w:r>
          </w:p>
          <w:p w:rsidR="002A2980" w:rsidRDefault="002A2980"/>
        </w:tc>
        <w:tc>
          <w:tcPr>
            <w:tcW w:w="2280" w:type="dxa"/>
            <w:tcBorders>
              <w:top w:val="single" w:sz="4" w:space="0" w:color="auto"/>
              <w:left w:val="single" w:sz="4" w:space="0" w:color="auto"/>
              <w:bottom w:val="single" w:sz="4" w:space="0" w:color="auto"/>
              <w:right w:val="single" w:sz="4" w:space="0" w:color="auto"/>
            </w:tcBorders>
          </w:tcPr>
          <w:p w:rsidR="002A2980" w:rsidRDefault="002A2980"/>
        </w:tc>
        <w:tc>
          <w:tcPr>
            <w:tcW w:w="2291" w:type="dxa"/>
            <w:tcBorders>
              <w:top w:val="single" w:sz="4" w:space="0" w:color="auto"/>
              <w:left w:val="single" w:sz="4" w:space="0" w:color="auto"/>
              <w:bottom w:val="single" w:sz="4" w:space="0" w:color="auto"/>
              <w:right w:val="single" w:sz="4" w:space="0" w:color="auto"/>
            </w:tcBorders>
          </w:tcPr>
          <w:p w:rsidR="002A2980" w:rsidRDefault="002A2980"/>
        </w:tc>
        <w:tc>
          <w:tcPr>
            <w:tcW w:w="2436" w:type="dxa"/>
            <w:tcBorders>
              <w:top w:val="single" w:sz="4" w:space="0" w:color="auto"/>
              <w:left w:val="single" w:sz="4" w:space="0" w:color="auto"/>
              <w:bottom w:val="single" w:sz="4" w:space="0" w:color="auto"/>
              <w:right w:val="single" w:sz="4" w:space="0" w:color="auto"/>
            </w:tcBorders>
          </w:tcPr>
          <w:p w:rsidR="002A2980" w:rsidRDefault="002A2980"/>
        </w:tc>
      </w:tr>
      <w:tr w:rsidR="002A2980" w:rsidTr="002A2980">
        <w:tc>
          <w:tcPr>
            <w:tcW w:w="2369" w:type="dxa"/>
            <w:tcBorders>
              <w:top w:val="single" w:sz="4" w:space="0" w:color="auto"/>
              <w:left w:val="single" w:sz="4" w:space="0" w:color="auto"/>
              <w:bottom w:val="single" w:sz="4" w:space="0" w:color="auto"/>
              <w:right w:val="single" w:sz="4" w:space="0" w:color="auto"/>
            </w:tcBorders>
          </w:tcPr>
          <w:p w:rsidR="002A2980" w:rsidRDefault="002A2980">
            <w:r>
              <w:t>Sodium (mg)</w:t>
            </w:r>
          </w:p>
          <w:p w:rsidR="002A2980" w:rsidRDefault="002A2980"/>
        </w:tc>
        <w:tc>
          <w:tcPr>
            <w:tcW w:w="2280" w:type="dxa"/>
            <w:tcBorders>
              <w:top w:val="single" w:sz="4" w:space="0" w:color="auto"/>
              <w:left w:val="single" w:sz="4" w:space="0" w:color="auto"/>
              <w:bottom w:val="single" w:sz="4" w:space="0" w:color="auto"/>
              <w:right w:val="single" w:sz="4" w:space="0" w:color="auto"/>
            </w:tcBorders>
          </w:tcPr>
          <w:p w:rsidR="002A2980" w:rsidRDefault="002A2980"/>
        </w:tc>
        <w:tc>
          <w:tcPr>
            <w:tcW w:w="2291" w:type="dxa"/>
            <w:tcBorders>
              <w:top w:val="single" w:sz="4" w:space="0" w:color="auto"/>
              <w:left w:val="single" w:sz="4" w:space="0" w:color="auto"/>
              <w:bottom w:val="single" w:sz="4" w:space="0" w:color="auto"/>
              <w:right w:val="single" w:sz="4" w:space="0" w:color="auto"/>
            </w:tcBorders>
          </w:tcPr>
          <w:p w:rsidR="002A2980" w:rsidRDefault="002A2980"/>
        </w:tc>
        <w:tc>
          <w:tcPr>
            <w:tcW w:w="2436" w:type="dxa"/>
            <w:tcBorders>
              <w:top w:val="single" w:sz="4" w:space="0" w:color="auto"/>
              <w:left w:val="single" w:sz="4" w:space="0" w:color="auto"/>
              <w:bottom w:val="single" w:sz="4" w:space="0" w:color="auto"/>
              <w:right w:val="single" w:sz="4" w:space="0" w:color="auto"/>
            </w:tcBorders>
          </w:tcPr>
          <w:p w:rsidR="002A2980" w:rsidRDefault="002A2980"/>
        </w:tc>
      </w:tr>
      <w:tr w:rsidR="002A2980" w:rsidTr="002A2980">
        <w:tc>
          <w:tcPr>
            <w:tcW w:w="2369" w:type="dxa"/>
            <w:tcBorders>
              <w:top w:val="single" w:sz="4" w:space="0" w:color="auto"/>
              <w:left w:val="single" w:sz="4" w:space="0" w:color="auto"/>
              <w:bottom w:val="single" w:sz="4" w:space="0" w:color="auto"/>
              <w:right w:val="single" w:sz="4" w:space="0" w:color="auto"/>
            </w:tcBorders>
          </w:tcPr>
          <w:p w:rsidR="002A2980" w:rsidRDefault="002A2980">
            <w:r>
              <w:t>Total carbohydrate (g)</w:t>
            </w:r>
          </w:p>
          <w:p w:rsidR="002A2980" w:rsidRDefault="002A2980"/>
        </w:tc>
        <w:tc>
          <w:tcPr>
            <w:tcW w:w="2280" w:type="dxa"/>
            <w:tcBorders>
              <w:top w:val="single" w:sz="4" w:space="0" w:color="auto"/>
              <w:left w:val="single" w:sz="4" w:space="0" w:color="auto"/>
              <w:bottom w:val="single" w:sz="4" w:space="0" w:color="auto"/>
              <w:right w:val="single" w:sz="4" w:space="0" w:color="auto"/>
            </w:tcBorders>
          </w:tcPr>
          <w:p w:rsidR="002A2980" w:rsidRDefault="002A2980"/>
        </w:tc>
        <w:tc>
          <w:tcPr>
            <w:tcW w:w="2291" w:type="dxa"/>
            <w:tcBorders>
              <w:top w:val="single" w:sz="4" w:space="0" w:color="auto"/>
              <w:left w:val="single" w:sz="4" w:space="0" w:color="auto"/>
              <w:bottom w:val="single" w:sz="4" w:space="0" w:color="auto"/>
              <w:right w:val="single" w:sz="4" w:space="0" w:color="auto"/>
            </w:tcBorders>
          </w:tcPr>
          <w:p w:rsidR="002A2980" w:rsidRDefault="002A2980"/>
        </w:tc>
        <w:tc>
          <w:tcPr>
            <w:tcW w:w="2436" w:type="dxa"/>
            <w:tcBorders>
              <w:top w:val="single" w:sz="4" w:space="0" w:color="auto"/>
              <w:left w:val="single" w:sz="4" w:space="0" w:color="auto"/>
              <w:bottom w:val="single" w:sz="4" w:space="0" w:color="auto"/>
              <w:right w:val="single" w:sz="4" w:space="0" w:color="auto"/>
            </w:tcBorders>
          </w:tcPr>
          <w:p w:rsidR="002A2980" w:rsidRDefault="002A2980"/>
        </w:tc>
      </w:tr>
      <w:tr w:rsidR="002A2980" w:rsidTr="002A2980">
        <w:tc>
          <w:tcPr>
            <w:tcW w:w="2369" w:type="dxa"/>
            <w:tcBorders>
              <w:top w:val="single" w:sz="4" w:space="0" w:color="auto"/>
              <w:left w:val="single" w:sz="4" w:space="0" w:color="auto"/>
              <w:bottom w:val="single" w:sz="4" w:space="0" w:color="auto"/>
              <w:right w:val="single" w:sz="4" w:space="0" w:color="auto"/>
            </w:tcBorders>
          </w:tcPr>
          <w:p w:rsidR="002A2980" w:rsidRDefault="002A2980">
            <w:r>
              <w:t>Dietary Fiber (g)</w:t>
            </w:r>
          </w:p>
          <w:p w:rsidR="002A2980" w:rsidRDefault="002A2980"/>
        </w:tc>
        <w:tc>
          <w:tcPr>
            <w:tcW w:w="2280" w:type="dxa"/>
            <w:tcBorders>
              <w:top w:val="single" w:sz="4" w:space="0" w:color="auto"/>
              <w:left w:val="single" w:sz="4" w:space="0" w:color="auto"/>
              <w:bottom w:val="single" w:sz="4" w:space="0" w:color="auto"/>
              <w:right w:val="single" w:sz="4" w:space="0" w:color="auto"/>
            </w:tcBorders>
          </w:tcPr>
          <w:p w:rsidR="002A2980" w:rsidRDefault="002A2980"/>
        </w:tc>
        <w:tc>
          <w:tcPr>
            <w:tcW w:w="2291" w:type="dxa"/>
            <w:tcBorders>
              <w:top w:val="single" w:sz="4" w:space="0" w:color="auto"/>
              <w:left w:val="single" w:sz="4" w:space="0" w:color="auto"/>
              <w:bottom w:val="single" w:sz="4" w:space="0" w:color="auto"/>
              <w:right w:val="single" w:sz="4" w:space="0" w:color="auto"/>
            </w:tcBorders>
          </w:tcPr>
          <w:p w:rsidR="002A2980" w:rsidRDefault="002A2980"/>
        </w:tc>
        <w:tc>
          <w:tcPr>
            <w:tcW w:w="2436" w:type="dxa"/>
            <w:tcBorders>
              <w:top w:val="single" w:sz="4" w:space="0" w:color="auto"/>
              <w:left w:val="single" w:sz="4" w:space="0" w:color="auto"/>
              <w:bottom w:val="single" w:sz="4" w:space="0" w:color="auto"/>
              <w:right w:val="single" w:sz="4" w:space="0" w:color="auto"/>
            </w:tcBorders>
          </w:tcPr>
          <w:p w:rsidR="002A2980" w:rsidRDefault="002A2980"/>
        </w:tc>
      </w:tr>
      <w:tr w:rsidR="002A2980" w:rsidTr="002A2980">
        <w:tc>
          <w:tcPr>
            <w:tcW w:w="2369" w:type="dxa"/>
            <w:tcBorders>
              <w:top w:val="single" w:sz="4" w:space="0" w:color="auto"/>
              <w:left w:val="single" w:sz="4" w:space="0" w:color="auto"/>
              <w:bottom w:val="single" w:sz="4" w:space="0" w:color="auto"/>
              <w:right w:val="single" w:sz="4" w:space="0" w:color="auto"/>
            </w:tcBorders>
          </w:tcPr>
          <w:p w:rsidR="002A2980" w:rsidRDefault="002A2980">
            <w:r>
              <w:t>Protein (g)</w:t>
            </w:r>
          </w:p>
          <w:p w:rsidR="002A2980" w:rsidRDefault="002A2980"/>
        </w:tc>
        <w:tc>
          <w:tcPr>
            <w:tcW w:w="2280" w:type="dxa"/>
            <w:tcBorders>
              <w:top w:val="single" w:sz="4" w:space="0" w:color="auto"/>
              <w:left w:val="single" w:sz="4" w:space="0" w:color="auto"/>
              <w:bottom w:val="single" w:sz="4" w:space="0" w:color="auto"/>
              <w:right w:val="single" w:sz="4" w:space="0" w:color="auto"/>
            </w:tcBorders>
          </w:tcPr>
          <w:p w:rsidR="002A2980" w:rsidRDefault="002A2980"/>
        </w:tc>
        <w:tc>
          <w:tcPr>
            <w:tcW w:w="2291" w:type="dxa"/>
            <w:tcBorders>
              <w:top w:val="single" w:sz="4" w:space="0" w:color="auto"/>
              <w:left w:val="single" w:sz="4" w:space="0" w:color="auto"/>
              <w:bottom w:val="single" w:sz="4" w:space="0" w:color="auto"/>
              <w:right w:val="single" w:sz="4" w:space="0" w:color="auto"/>
            </w:tcBorders>
          </w:tcPr>
          <w:p w:rsidR="002A2980" w:rsidRDefault="002A2980"/>
        </w:tc>
        <w:tc>
          <w:tcPr>
            <w:tcW w:w="2436" w:type="dxa"/>
            <w:tcBorders>
              <w:top w:val="single" w:sz="4" w:space="0" w:color="auto"/>
              <w:left w:val="single" w:sz="4" w:space="0" w:color="auto"/>
              <w:bottom w:val="single" w:sz="4" w:space="0" w:color="auto"/>
              <w:right w:val="single" w:sz="4" w:space="0" w:color="auto"/>
            </w:tcBorders>
          </w:tcPr>
          <w:p w:rsidR="002A2980" w:rsidRDefault="002A2980"/>
        </w:tc>
      </w:tr>
    </w:tbl>
    <w:p w:rsidR="002A2980" w:rsidRDefault="002A2980" w:rsidP="002A2980">
      <w: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9"/>
        <w:gridCol w:w="2280"/>
        <w:gridCol w:w="2291"/>
        <w:gridCol w:w="2436"/>
      </w:tblGrid>
      <w:tr w:rsidR="002A2980" w:rsidTr="002A2980">
        <w:tc>
          <w:tcPr>
            <w:tcW w:w="2369" w:type="dxa"/>
            <w:tcBorders>
              <w:top w:val="single" w:sz="4" w:space="0" w:color="auto"/>
              <w:left w:val="single" w:sz="4" w:space="0" w:color="auto"/>
              <w:bottom w:val="single" w:sz="4" w:space="0" w:color="auto"/>
              <w:right w:val="single" w:sz="4" w:space="0" w:color="auto"/>
            </w:tcBorders>
            <w:hideMark/>
          </w:tcPr>
          <w:p w:rsidR="002A2980" w:rsidRDefault="002A2980">
            <w:r>
              <w:rPr>
                <w:b/>
                <w:sz w:val="28"/>
              </w:rPr>
              <w:lastRenderedPageBreak/>
              <w:t>Circle</w:t>
            </w:r>
            <w:r>
              <w:t xml:space="preserve"> the Nutrients</w:t>
            </w:r>
            <w:r>
              <w:rPr>
                <w:b/>
                <w:bCs/>
              </w:rPr>
              <w:t xml:space="preserve"> </w:t>
            </w:r>
            <w:r>
              <w:t>that are values as ≥10%; these foods are high in nutrition values</w:t>
            </w:r>
          </w:p>
        </w:tc>
        <w:tc>
          <w:tcPr>
            <w:tcW w:w="2280" w:type="dxa"/>
            <w:tcBorders>
              <w:top w:val="single" w:sz="4" w:space="0" w:color="auto"/>
              <w:left w:val="single" w:sz="4" w:space="0" w:color="auto"/>
              <w:bottom w:val="single" w:sz="4" w:space="0" w:color="auto"/>
              <w:right w:val="single" w:sz="4" w:space="0" w:color="auto"/>
            </w:tcBorders>
            <w:hideMark/>
          </w:tcPr>
          <w:p w:rsidR="002A2980" w:rsidRDefault="002A2980">
            <w:r>
              <w:t>Calcium</w:t>
            </w:r>
          </w:p>
          <w:p w:rsidR="002A2980" w:rsidRDefault="002A2980">
            <w:r>
              <w:t xml:space="preserve">Iron </w:t>
            </w:r>
          </w:p>
          <w:p w:rsidR="002A2980" w:rsidRDefault="002A2980">
            <w:r>
              <w:t>Vitamin A</w:t>
            </w:r>
          </w:p>
          <w:p w:rsidR="002A2980" w:rsidRDefault="002A2980">
            <w:r>
              <w:t>Vitamin C</w:t>
            </w:r>
          </w:p>
        </w:tc>
        <w:tc>
          <w:tcPr>
            <w:tcW w:w="2291" w:type="dxa"/>
            <w:tcBorders>
              <w:top w:val="single" w:sz="4" w:space="0" w:color="auto"/>
              <w:left w:val="single" w:sz="4" w:space="0" w:color="auto"/>
              <w:bottom w:val="single" w:sz="4" w:space="0" w:color="auto"/>
              <w:right w:val="single" w:sz="4" w:space="0" w:color="auto"/>
            </w:tcBorders>
            <w:hideMark/>
          </w:tcPr>
          <w:p w:rsidR="002A2980" w:rsidRDefault="002A2980">
            <w:r>
              <w:t>Calcium</w:t>
            </w:r>
          </w:p>
          <w:p w:rsidR="002A2980" w:rsidRDefault="002A2980">
            <w:r>
              <w:t xml:space="preserve">Iron </w:t>
            </w:r>
          </w:p>
          <w:p w:rsidR="002A2980" w:rsidRDefault="002A2980">
            <w:r>
              <w:t>Vitamin A</w:t>
            </w:r>
          </w:p>
          <w:p w:rsidR="002A2980" w:rsidRDefault="002A2980">
            <w:r>
              <w:t>Vitamin C</w:t>
            </w:r>
          </w:p>
        </w:tc>
        <w:tc>
          <w:tcPr>
            <w:tcW w:w="2436" w:type="dxa"/>
            <w:tcBorders>
              <w:top w:val="single" w:sz="4" w:space="0" w:color="auto"/>
              <w:left w:val="single" w:sz="4" w:space="0" w:color="auto"/>
              <w:bottom w:val="single" w:sz="4" w:space="0" w:color="auto"/>
              <w:right w:val="single" w:sz="4" w:space="0" w:color="auto"/>
            </w:tcBorders>
            <w:hideMark/>
          </w:tcPr>
          <w:p w:rsidR="002A2980" w:rsidRDefault="002A2980">
            <w:r>
              <w:t>Calcium</w:t>
            </w:r>
          </w:p>
          <w:p w:rsidR="002A2980" w:rsidRDefault="002A2980">
            <w:r>
              <w:t>Iron</w:t>
            </w:r>
          </w:p>
          <w:p w:rsidR="002A2980" w:rsidRDefault="002A2980">
            <w:r>
              <w:t>Vitamin A</w:t>
            </w:r>
          </w:p>
          <w:p w:rsidR="002A2980" w:rsidRDefault="002A2980">
            <w:r>
              <w:t>Vitamin C</w:t>
            </w:r>
          </w:p>
        </w:tc>
      </w:tr>
      <w:tr w:rsidR="002A2980" w:rsidTr="002A2980">
        <w:tc>
          <w:tcPr>
            <w:tcW w:w="2369" w:type="dxa"/>
            <w:tcBorders>
              <w:top w:val="single" w:sz="4" w:space="0" w:color="auto"/>
              <w:left w:val="single" w:sz="4" w:space="0" w:color="auto"/>
              <w:bottom w:val="single" w:sz="4" w:space="0" w:color="auto"/>
              <w:right w:val="single" w:sz="4" w:space="0" w:color="auto"/>
            </w:tcBorders>
            <w:hideMark/>
          </w:tcPr>
          <w:p w:rsidR="002A2980" w:rsidRDefault="002A2980">
            <w:r>
              <w:rPr>
                <w:b/>
                <w:bCs/>
              </w:rPr>
              <w:t>List any claims</w:t>
            </w:r>
            <w:r>
              <w:t xml:space="preserve"> displayed on the labels for example 95% Fat-free, Light, Fortified, sodium</w:t>
            </w:r>
          </w:p>
        </w:tc>
        <w:tc>
          <w:tcPr>
            <w:tcW w:w="2280" w:type="dxa"/>
            <w:tcBorders>
              <w:top w:val="single" w:sz="4" w:space="0" w:color="auto"/>
              <w:left w:val="single" w:sz="4" w:space="0" w:color="auto"/>
              <w:bottom w:val="single" w:sz="4" w:space="0" w:color="auto"/>
              <w:right w:val="single" w:sz="4" w:space="0" w:color="auto"/>
            </w:tcBorders>
          </w:tcPr>
          <w:p w:rsidR="002A2980" w:rsidRDefault="002A2980"/>
          <w:p w:rsidR="002A2980" w:rsidRDefault="002A2980"/>
          <w:p w:rsidR="002A2980" w:rsidRDefault="002A2980"/>
          <w:p w:rsidR="002A2980" w:rsidRDefault="002A2980"/>
          <w:p w:rsidR="002A2980" w:rsidRDefault="002A2980"/>
        </w:tc>
        <w:tc>
          <w:tcPr>
            <w:tcW w:w="2291" w:type="dxa"/>
            <w:tcBorders>
              <w:top w:val="single" w:sz="4" w:space="0" w:color="auto"/>
              <w:left w:val="single" w:sz="4" w:space="0" w:color="auto"/>
              <w:bottom w:val="single" w:sz="4" w:space="0" w:color="auto"/>
              <w:right w:val="single" w:sz="4" w:space="0" w:color="auto"/>
            </w:tcBorders>
          </w:tcPr>
          <w:p w:rsidR="002A2980" w:rsidRDefault="002A2980"/>
        </w:tc>
        <w:tc>
          <w:tcPr>
            <w:tcW w:w="2436" w:type="dxa"/>
            <w:tcBorders>
              <w:top w:val="single" w:sz="4" w:space="0" w:color="auto"/>
              <w:left w:val="single" w:sz="4" w:space="0" w:color="auto"/>
              <w:bottom w:val="single" w:sz="4" w:space="0" w:color="auto"/>
              <w:right w:val="single" w:sz="4" w:space="0" w:color="auto"/>
            </w:tcBorders>
          </w:tcPr>
          <w:p w:rsidR="002A2980" w:rsidRDefault="002A2980"/>
        </w:tc>
      </w:tr>
      <w:tr w:rsidR="002A2980" w:rsidTr="002A2980">
        <w:tc>
          <w:tcPr>
            <w:tcW w:w="9376" w:type="dxa"/>
            <w:gridSpan w:val="4"/>
            <w:tcBorders>
              <w:top w:val="single" w:sz="4" w:space="0" w:color="auto"/>
              <w:left w:val="single" w:sz="4" w:space="0" w:color="auto"/>
              <w:bottom w:val="single" w:sz="4" w:space="0" w:color="auto"/>
              <w:right w:val="single" w:sz="4" w:space="0" w:color="auto"/>
            </w:tcBorders>
          </w:tcPr>
          <w:p w:rsidR="002A2980" w:rsidRDefault="002A2980">
            <w:r>
              <w:t>First 10 ingredients of Product #1:</w:t>
            </w:r>
          </w:p>
          <w:p w:rsidR="002A2980" w:rsidRDefault="002A2980"/>
          <w:p w:rsidR="002A2980" w:rsidRDefault="002A2980"/>
          <w:p w:rsidR="002A2980" w:rsidRDefault="002A2980"/>
          <w:p w:rsidR="002A2980" w:rsidRDefault="002A2980"/>
          <w:p w:rsidR="002A2980" w:rsidRDefault="002A2980"/>
          <w:p w:rsidR="002A2980" w:rsidRDefault="002A2980"/>
        </w:tc>
      </w:tr>
      <w:tr w:rsidR="002A2980" w:rsidTr="002A2980">
        <w:tc>
          <w:tcPr>
            <w:tcW w:w="9376" w:type="dxa"/>
            <w:gridSpan w:val="4"/>
            <w:tcBorders>
              <w:top w:val="single" w:sz="4" w:space="0" w:color="auto"/>
              <w:left w:val="single" w:sz="4" w:space="0" w:color="auto"/>
              <w:bottom w:val="single" w:sz="4" w:space="0" w:color="auto"/>
              <w:right w:val="single" w:sz="4" w:space="0" w:color="auto"/>
            </w:tcBorders>
          </w:tcPr>
          <w:p w:rsidR="002A2980" w:rsidRDefault="002A2980">
            <w:r>
              <w:t>First 10 ingredients of Product #2:</w:t>
            </w:r>
          </w:p>
          <w:p w:rsidR="002A2980" w:rsidRDefault="002A2980"/>
          <w:p w:rsidR="002A2980" w:rsidRDefault="002A2980"/>
          <w:p w:rsidR="002A2980" w:rsidRDefault="002A2980"/>
          <w:p w:rsidR="002A2980" w:rsidRDefault="002A2980"/>
          <w:p w:rsidR="002A2980" w:rsidRDefault="002A2980"/>
          <w:p w:rsidR="002A2980" w:rsidRDefault="002A2980"/>
        </w:tc>
      </w:tr>
      <w:tr w:rsidR="002A2980" w:rsidTr="002A2980">
        <w:tc>
          <w:tcPr>
            <w:tcW w:w="9376" w:type="dxa"/>
            <w:gridSpan w:val="4"/>
            <w:tcBorders>
              <w:top w:val="single" w:sz="4" w:space="0" w:color="auto"/>
              <w:left w:val="single" w:sz="4" w:space="0" w:color="auto"/>
              <w:bottom w:val="single" w:sz="4" w:space="0" w:color="auto"/>
              <w:right w:val="single" w:sz="4" w:space="0" w:color="auto"/>
            </w:tcBorders>
          </w:tcPr>
          <w:p w:rsidR="002A2980" w:rsidRDefault="002A2980">
            <w:r>
              <w:t>First 10 ingredients of Product #3:</w:t>
            </w:r>
          </w:p>
          <w:p w:rsidR="002A2980" w:rsidRDefault="002A2980"/>
          <w:p w:rsidR="002A2980" w:rsidRDefault="002A2980"/>
          <w:p w:rsidR="002A2980" w:rsidRDefault="002A2980"/>
          <w:p w:rsidR="002A2980" w:rsidRDefault="002A2980"/>
          <w:p w:rsidR="002A2980" w:rsidRDefault="002A2980"/>
          <w:p w:rsidR="002A2980" w:rsidRDefault="002A2980"/>
        </w:tc>
      </w:tr>
    </w:tbl>
    <w:p w:rsidR="002A2980" w:rsidRDefault="002A2980" w:rsidP="002A2980">
      <w:pPr>
        <w:rPr>
          <w:b/>
          <w:sz w:val="36"/>
        </w:rPr>
      </w:pPr>
    </w:p>
    <w:p w:rsidR="002A2980" w:rsidRDefault="002A2980" w:rsidP="002A2980">
      <w:pPr>
        <w:rPr>
          <w:b/>
          <w:bCs/>
        </w:rPr>
      </w:pPr>
    </w:p>
    <w:p w:rsidR="002A2980" w:rsidRDefault="002A2980" w:rsidP="002A2980">
      <w:r>
        <w:rPr>
          <w:rFonts w:ascii="Segoe UI Symbol" w:hAnsi="Segoe UI Symbol" w:cs="Segoe UI Symbol"/>
          <w:b/>
          <w:bCs/>
        </w:rPr>
        <w:t>☺☺</w:t>
      </w:r>
      <w:r>
        <w:rPr>
          <w:b/>
          <w:bCs/>
        </w:rPr>
        <w:t xml:space="preserve"> READ THE FINE PRINT! </w:t>
      </w:r>
    </w:p>
    <w:p w:rsidR="002A2980" w:rsidRDefault="002A2980" w:rsidP="002A2980">
      <w:r>
        <w:t>Here are some other terms that may be used to describe the following types of ingredients:</w:t>
      </w:r>
    </w:p>
    <w:p w:rsidR="002A2980" w:rsidRDefault="002A2980" w:rsidP="002A2980">
      <w:r>
        <w:rPr>
          <w:b/>
          <w:u w:val="single"/>
        </w:rPr>
        <w:t>Sweeteners</w:t>
      </w:r>
      <w:r>
        <w:rPr>
          <w:b/>
        </w:rPr>
        <w:t>-</w:t>
      </w:r>
      <w:r>
        <w:t xml:space="preserve"> Aspartame (NutraSweet), Brown sugar, Corn syrup, Dextrose, Fructose, </w:t>
      </w:r>
      <w:proofErr w:type="spellStart"/>
      <w:r>
        <w:t>Monnitol</w:t>
      </w:r>
      <w:proofErr w:type="spellEnd"/>
      <w:r>
        <w:t>, Xylitol, Fruit juice, Glucose, Honey, Invert sugar, Date sugar, Lactose, Maltose, Maple sugar, Molasses, Saccharin, Sorbitol, Brown rice syrup, Sucrose (white table sugar).</w:t>
      </w:r>
    </w:p>
    <w:p w:rsidR="002A2980" w:rsidRDefault="002A2980" w:rsidP="002A2980">
      <w:pPr>
        <w:rPr>
          <w:b/>
          <w:u w:val="single"/>
        </w:rPr>
      </w:pPr>
      <w:r>
        <w:rPr>
          <w:b/>
          <w:u w:val="single"/>
        </w:rPr>
        <w:t>Fats</w:t>
      </w:r>
      <w:r>
        <w:rPr>
          <w:b/>
        </w:rPr>
        <w:t>-</w:t>
      </w:r>
      <w:r>
        <w:t xml:space="preserve"> Cocoa butter, Coconut, Palm or palm kernel oil, Cream, Egg yolk solids, Hardened fat or oil, Vegetable shortening, Hydrogenated vegetable oil, Cottonseed oil, Tallow, Lard.</w:t>
      </w:r>
    </w:p>
    <w:p w:rsidR="002A2980" w:rsidRDefault="002A2980" w:rsidP="002A2980">
      <w:r>
        <w:rPr>
          <w:b/>
          <w:u w:val="single"/>
        </w:rPr>
        <w:t>Sodium</w:t>
      </w:r>
      <w:r>
        <w:rPr>
          <w:b/>
        </w:rPr>
        <w:t>-</w:t>
      </w:r>
      <w:r>
        <w:t xml:space="preserve"> Monosodium glutamate (MSG), Baking soda (sodium bicarbonate), Sodium nitrite, Sodium saccharin, Sodium benzoate, Worcestershire sauce, Soy sauce, </w:t>
      </w:r>
      <w:proofErr w:type="gramStart"/>
      <w:r>
        <w:t>Seasoned</w:t>
      </w:r>
      <w:proofErr w:type="gramEnd"/>
      <w:r>
        <w:t xml:space="preserve"> salts. </w:t>
      </w:r>
    </w:p>
    <w:p w:rsidR="002A2980" w:rsidRDefault="002A2980" w:rsidP="002A2980"/>
    <w:p w:rsidR="002A2980" w:rsidRDefault="002A2980" w:rsidP="002A2980"/>
    <w:p w:rsidR="002A2980" w:rsidRDefault="002A2980" w:rsidP="002A2980"/>
    <w:p w:rsidR="002A2980" w:rsidRDefault="002A2980" w:rsidP="002A2980">
      <w:pPr>
        <w:rPr>
          <w:u w:val="single"/>
        </w:rPr>
      </w:pPr>
      <w:r>
        <w:rPr>
          <w:b/>
          <w:u w:val="single"/>
        </w:rPr>
        <w:t>THIS COMPLE</w:t>
      </w:r>
      <w:r>
        <w:rPr>
          <w:b/>
          <w:u w:val="single"/>
        </w:rPr>
        <w:t>TED WORKSHEET IS DUE ON MONDAY October 21, 2013</w:t>
      </w:r>
      <w:r>
        <w:rPr>
          <w:u w:val="single"/>
        </w:rPr>
        <w:br w:type="page"/>
      </w:r>
    </w:p>
    <w:p w:rsidR="002A2980" w:rsidRPr="002A2980" w:rsidRDefault="002A2980" w:rsidP="002A2980">
      <w:proofErr w:type="gramStart"/>
      <w:r w:rsidRPr="002A2980">
        <w:rPr>
          <w:b/>
        </w:rPr>
        <w:lastRenderedPageBreak/>
        <w:t>YOUR</w:t>
      </w:r>
      <w:proofErr w:type="gramEnd"/>
      <w:r w:rsidRPr="002A2980">
        <w:rPr>
          <w:b/>
        </w:rPr>
        <w:t xml:space="preserve"> ANALYSIS</w:t>
      </w:r>
      <w:r w:rsidRPr="002A2980">
        <w:rPr>
          <w:b/>
        </w:rPr>
        <w:t>:</w:t>
      </w:r>
      <w:r w:rsidRPr="002A2980">
        <w:rPr>
          <w:b/>
        </w:rPr>
        <w:t xml:space="preserve"> </w:t>
      </w:r>
    </w:p>
    <w:p w:rsidR="002A2980" w:rsidRPr="002A2980" w:rsidRDefault="002A2980" w:rsidP="002A2980">
      <w:r w:rsidRPr="002A2980">
        <w:t>Sample Analysis</w:t>
      </w:r>
    </w:p>
    <w:p w:rsidR="002A2980" w:rsidRPr="002A2980" w:rsidRDefault="002A2980" w:rsidP="002A2980">
      <w:pPr>
        <w:shd w:val="clear" w:color="auto" w:fill="FFFFFF"/>
        <w:spacing w:before="180"/>
        <w:outlineLvl w:val="2"/>
        <w:rPr>
          <w:rFonts w:ascii="Arial" w:hAnsi="Arial" w:cs="Arial"/>
          <w:color w:val="000000"/>
        </w:rPr>
      </w:pPr>
      <w:hyperlink r:id="rId9" w:history="1">
        <w:r w:rsidRPr="002A2980">
          <w:rPr>
            <w:rFonts w:ascii="Arial" w:hAnsi="Arial" w:cs="Arial"/>
            <w:color w:val="7D7D7D"/>
            <w:u w:val="single"/>
          </w:rPr>
          <w:t xml:space="preserve">Which cereal is best for </w:t>
        </w:r>
        <w:proofErr w:type="gramStart"/>
        <w:r w:rsidRPr="002A2980">
          <w:rPr>
            <w:rFonts w:ascii="Arial" w:hAnsi="Arial" w:cs="Arial"/>
            <w:color w:val="7D7D7D"/>
            <w:u w:val="single"/>
          </w:rPr>
          <w:t>you</w:t>
        </w:r>
        <w:proofErr w:type="gramEnd"/>
      </w:hyperlink>
    </w:p>
    <w:p w:rsidR="002A2980" w:rsidRPr="002A2980" w:rsidRDefault="002A2980" w:rsidP="002A2980">
      <w:pPr>
        <w:shd w:val="clear" w:color="auto" w:fill="FFFFFF"/>
        <w:jc w:val="center"/>
        <w:rPr>
          <w:rFonts w:ascii="Arial" w:hAnsi="Arial" w:cs="Arial"/>
          <w:color w:val="000000"/>
        </w:rPr>
      </w:pPr>
      <w:r w:rsidRPr="002A2980">
        <w:rPr>
          <w:rFonts w:ascii="Arial" w:hAnsi="Arial" w:cs="Arial"/>
          <w:color w:val="000000"/>
        </w:rPr>
        <w:t>Frosted Flakes vs. Honey nut Cheerios vs. Honey Bunches of Oats</w:t>
      </w:r>
    </w:p>
    <w:p w:rsidR="002A2980" w:rsidRPr="002A2980" w:rsidRDefault="002A2980" w:rsidP="002A2980">
      <w:pPr>
        <w:shd w:val="clear" w:color="auto" w:fill="FFFFFF"/>
        <w:jc w:val="center"/>
        <w:rPr>
          <w:rFonts w:ascii="Arial" w:hAnsi="Arial" w:cs="Arial"/>
          <w:color w:val="000000"/>
        </w:rPr>
      </w:pPr>
    </w:p>
    <w:p w:rsidR="002A2980" w:rsidRPr="002A2980" w:rsidRDefault="002A2980" w:rsidP="002A2980">
      <w:pPr>
        <w:shd w:val="clear" w:color="auto" w:fill="FFFFFF"/>
        <w:jc w:val="center"/>
        <w:rPr>
          <w:rFonts w:ascii="Arial" w:hAnsi="Arial" w:cs="Arial"/>
          <w:color w:val="000000"/>
        </w:rPr>
      </w:pPr>
    </w:p>
    <w:tbl>
      <w:tblPr>
        <w:tblW w:w="0" w:type="auto"/>
        <w:jc w:val="center"/>
        <w:tblCellMar>
          <w:left w:w="0" w:type="dxa"/>
          <w:right w:w="0" w:type="dxa"/>
        </w:tblCellMar>
        <w:tblLook w:val="04A0" w:firstRow="1" w:lastRow="0" w:firstColumn="1" w:lastColumn="0" w:noHBand="0" w:noVBand="1"/>
      </w:tblPr>
      <w:tblGrid>
        <w:gridCol w:w="1070"/>
        <w:gridCol w:w="1064"/>
        <w:gridCol w:w="1064"/>
        <w:gridCol w:w="1064"/>
        <w:gridCol w:w="1323"/>
        <w:gridCol w:w="1064"/>
        <w:gridCol w:w="1064"/>
        <w:gridCol w:w="1064"/>
        <w:gridCol w:w="1123"/>
      </w:tblGrid>
      <w:tr w:rsidR="002A2980" w:rsidRPr="002A2980" w:rsidTr="002A2980">
        <w:trPr>
          <w:jc w:val="center"/>
        </w:trPr>
        <w:tc>
          <w:tcPr>
            <w:tcW w:w="10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980" w:rsidRPr="002A2980" w:rsidRDefault="002A2980" w:rsidP="002A2980">
            <w:r w:rsidRPr="002A2980">
              <w:t>Cereal</w:t>
            </w:r>
          </w:p>
        </w:tc>
        <w:tc>
          <w:tcPr>
            <w:tcW w:w="10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980" w:rsidRPr="002A2980" w:rsidRDefault="002A2980" w:rsidP="002A2980">
            <w:r w:rsidRPr="002A2980">
              <w:t>Total carbs</w:t>
            </w:r>
          </w:p>
        </w:tc>
        <w:tc>
          <w:tcPr>
            <w:tcW w:w="10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980" w:rsidRPr="002A2980" w:rsidRDefault="002A2980" w:rsidP="002A2980">
            <w:r w:rsidRPr="002A2980">
              <w:t>Total Fat</w:t>
            </w:r>
          </w:p>
        </w:tc>
        <w:tc>
          <w:tcPr>
            <w:tcW w:w="10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980" w:rsidRPr="002A2980" w:rsidRDefault="002A2980" w:rsidP="002A2980">
            <w:r w:rsidRPr="002A2980">
              <w:t>Total calories</w:t>
            </w:r>
          </w:p>
        </w:tc>
        <w:tc>
          <w:tcPr>
            <w:tcW w:w="10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980" w:rsidRPr="002A2980" w:rsidRDefault="002A2980" w:rsidP="002A2980">
            <w:r w:rsidRPr="002A2980">
              <w:t>Cholesterol</w:t>
            </w:r>
          </w:p>
        </w:tc>
        <w:tc>
          <w:tcPr>
            <w:tcW w:w="10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980" w:rsidRPr="002A2980" w:rsidRDefault="002A2980" w:rsidP="002A2980">
            <w:r w:rsidRPr="002A2980">
              <w:t>Sodium</w:t>
            </w:r>
          </w:p>
        </w:tc>
        <w:tc>
          <w:tcPr>
            <w:tcW w:w="10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980" w:rsidRPr="002A2980" w:rsidRDefault="002A2980" w:rsidP="002A2980">
            <w:r w:rsidRPr="002A2980">
              <w:t>Protein</w:t>
            </w:r>
          </w:p>
        </w:tc>
        <w:tc>
          <w:tcPr>
            <w:tcW w:w="10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980" w:rsidRPr="002A2980" w:rsidRDefault="002A2980" w:rsidP="002A2980">
            <w:r w:rsidRPr="002A2980">
              <w:t>Dietary Fibers</w:t>
            </w:r>
          </w:p>
        </w:tc>
        <w:tc>
          <w:tcPr>
            <w:tcW w:w="10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980" w:rsidRPr="002A2980" w:rsidRDefault="002A2980" w:rsidP="002A2980">
            <w:r w:rsidRPr="002A2980">
              <w:t>Saturated Fat</w:t>
            </w:r>
          </w:p>
        </w:tc>
      </w:tr>
      <w:tr w:rsidR="002A2980" w:rsidRPr="002A2980" w:rsidTr="002A2980">
        <w:trPr>
          <w:jc w:val="center"/>
        </w:trPr>
        <w:tc>
          <w:tcPr>
            <w:tcW w:w="10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980" w:rsidRPr="002A2980" w:rsidRDefault="002A2980" w:rsidP="002A2980">
            <w:r w:rsidRPr="002A2980">
              <w:t>Honey Nut Cheerios</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2A2980" w:rsidRPr="002A2980" w:rsidRDefault="002A2980" w:rsidP="002A2980">
            <w:r w:rsidRPr="002A2980">
              <w:t>21.7g</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2A2980" w:rsidRPr="002A2980" w:rsidRDefault="002A2980" w:rsidP="002A2980">
            <w:r w:rsidRPr="002A2980">
              <w:t>8.9g</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2A2980" w:rsidRPr="002A2980" w:rsidRDefault="002A2980" w:rsidP="002A2980">
            <w:r w:rsidRPr="002A2980">
              <w:t>175</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2A2980" w:rsidRPr="002A2980" w:rsidRDefault="002A2980" w:rsidP="002A2980">
            <w:r w:rsidRPr="002A2980">
              <w:t>0mg</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2A2980" w:rsidRPr="002A2980" w:rsidRDefault="002A2980" w:rsidP="002A2980">
            <w:r w:rsidRPr="002A2980">
              <w:t>123mg</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2A2980" w:rsidRPr="002A2980" w:rsidRDefault="002A2980" w:rsidP="002A2980">
            <w:r w:rsidRPr="002A2980">
              <w:t>5.1g</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2A2980" w:rsidRPr="002A2980" w:rsidRDefault="002A2980" w:rsidP="002A2980">
            <w:r w:rsidRPr="002A2980">
              <w:t>2g</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2A2980" w:rsidRPr="002A2980" w:rsidRDefault="002A2980" w:rsidP="002A2980">
            <w:r w:rsidRPr="002A2980">
              <w:t>1.6g</w:t>
            </w:r>
          </w:p>
        </w:tc>
      </w:tr>
      <w:tr w:rsidR="002A2980" w:rsidRPr="002A2980" w:rsidTr="002A2980">
        <w:trPr>
          <w:jc w:val="center"/>
        </w:trPr>
        <w:tc>
          <w:tcPr>
            <w:tcW w:w="10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980" w:rsidRPr="002A2980" w:rsidRDefault="002A2980" w:rsidP="002A2980">
            <w:r w:rsidRPr="002A2980">
              <w:t>Frosted Flakes</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2A2980" w:rsidRPr="002A2980" w:rsidRDefault="002A2980" w:rsidP="002A2980">
            <w:r w:rsidRPr="002A2980">
              <w:t>42g</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2A2980" w:rsidRPr="002A2980" w:rsidRDefault="002A2980" w:rsidP="002A2980">
            <w:r w:rsidRPr="002A2980">
              <w:t>13g</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2A2980" w:rsidRPr="002A2980" w:rsidRDefault="002A2980" w:rsidP="002A2980">
            <w:r w:rsidRPr="002A2980">
              <w:t>290</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2A2980" w:rsidRPr="002A2980" w:rsidRDefault="002A2980" w:rsidP="002A2980">
            <w:r w:rsidRPr="002A2980">
              <w:t>0mg</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2A2980" w:rsidRPr="002A2980" w:rsidRDefault="002A2980" w:rsidP="002A2980">
            <w:r w:rsidRPr="002A2980">
              <w:t>260mg</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2A2980" w:rsidRPr="002A2980" w:rsidRDefault="002A2980" w:rsidP="002A2980">
            <w:r w:rsidRPr="002A2980">
              <w:t>7g</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2A2980" w:rsidRPr="002A2980" w:rsidRDefault="002A2980" w:rsidP="002A2980">
            <w:r w:rsidRPr="002A2980">
              <w:t>5g</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2A2980" w:rsidRPr="002A2980" w:rsidRDefault="002A2980" w:rsidP="002A2980">
            <w:r w:rsidRPr="002A2980">
              <w:t>3.5g</w:t>
            </w:r>
          </w:p>
        </w:tc>
      </w:tr>
      <w:tr w:rsidR="002A2980" w:rsidRPr="002A2980" w:rsidTr="002A2980">
        <w:trPr>
          <w:jc w:val="center"/>
        </w:trPr>
        <w:tc>
          <w:tcPr>
            <w:tcW w:w="10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980" w:rsidRPr="002A2980" w:rsidRDefault="002A2980" w:rsidP="002A2980">
            <w:r w:rsidRPr="002A2980">
              <w:t>Honey bunches of Oats</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2A2980" w:rsidRPr="002A2980" w:rsidRDefault="002A2980" w:rsidP="002A2980">
            <w:r w:rsidRPr="002A2980">
              <w:t>25g</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2A2980" w:rsidRPr="002A2980" w:rsidRDefault="002A2980" w:rsidP="002A2980">
            <w:r w:rsidRPr="002A2980">
              <w:t>1.5g</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2A2980" w:rsidRPr="002A2980" w:rsidRDefault="002A2980" w:rsidP="002A2980">
            <w:r w:rsidRPr="002A2980">
              <w:t>120</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2A2980" w:rsidRPr="002A2980" w:rsidRDefault="002A2980" w:rsidP="002A2980">
            <w:r w:rsidRPr="002A2980">
              <w:t>0mg</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2A2980" w:rsidRPr="002A2980" w:rsidRDefault="002A2980" w:rsidP="002A2980">
            <w:r w:rsidRPr="002A2980">
              <w:t>140mg</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2A2980" w:rsidRPr="002A2980" w:rsidRDefault="002A2980" w:rsidP="002A2980">
            <w:r w:rsidRPr="002A2980">
              <w:t>2g</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2A2980" w:rsidRPr="002A2980" w:rsidRDefault="002A2980" w:rsidP="002A2980">
            <w:r w:rsidRPr="002A2980">
              <w:t>2g</w:t>
            </w:r>
          </w:p>
        </w:tc>
        <w:tc>
          <w:tcPr>
            <w:tcW w:w="1064" w:type="dxa"/>
            <w:tcBorders>
              <w:top w:val="nil"/>
              <w:left w:val="nil"/>
              <w:bottom w:val="single" w:sz="8" w:space="0" w:color="auto"/>
              <w:right w:val="single" w:sz="8" w:space="0" w:color="auto"/>
            </w:tcBorders>
            <w:tcMar>
              <w:top w:w="0" w:type="dxa"/>
              <w:left w:w="108" w:type="dxa"/>
              <w:bottom w:w="0" w:type="dxa"/>
              <w:right w:w="108" w:type="dxa"/>
            </w:tcMar>
            <w:hideMark/>
          </w:tcPr>
          <w:p w:rsidR="002A2980" w:rsidRPr="002A2980" w:rsidRDefault="002A2980" w:rsidP="002A2980">
            <w:r w:rsidRPr="002A2980">
              <w:t>0g</w:t>
            </w:r>
          </w:p>
        </w:tc>
      </w:tr>
    </w:tbl>
    <w:p w:rsidR="002A2980" w:rsidRPr="002A2980" w:rsidRDefault="002A2980" w:rsidP="002A2980">
      <w:pPr>
        <w:shd w:val="clear" w:color="auto" w:fill="FFFFFF"/>
        <w:rPr>
          <w:rFonts w:ascii="Arial" w:hAnsi="Arial" w:cs="Arial"/>
          <w:color w:val="000000"/>
        </w:rPr>
      </w:pPr>
      <w:r w:rsidRPr="002A2980">
        <w:rPr>
          <w:rFonts w:ascii="Arial" w:hAnsi="Arial" w:cs="Arial"/>
          <w:color w:val="000000"/>
        </w:rPr>
        <w:t xml:space="preserve">From the table at the top you can see that I picked three different types and brands of cereal. As you can see from the results Honey Bunches of Oats is the best and healthiest cereal for you. It clearly beats of all </w:t>
      </w:r>
      <w:proofErr w:type="spellStart"/>
      <w:proofErr w:type="gramStart"/>
      <w:r w:rsidRPr="002A2980">
        <w:rPr>
          <w:rFonts w:ascii="Arial" w:hAnsi="Arial" w:cs="Arial"/>
          <w:color w:val="000000"/>
        </w:rPr>
        <w:t>it's</w:t>
      </w:r>
      <w:proofErr w:type="spellEnd"/>
      <w:proofErr w:type="gramEnd"/>
      <w:r w:rsidRPr="002A2980">
        <w:rPr>
          <w:rFonts w:ascii="Arial" w:hAnsi="Arial" w:cs="Arial"/>
          <w:color w:val="000000"/>
        </w:rPr>
        <w:t xml:space="preserve"> </w:t>
      </w:r>
      <w:proofErr w:type="spellStart"/>
      <w:r w:rsidRPr="002A2980">
        <w:rPr>
          <w:rFonts w:ascii="Arial" w:hAnsi="Arial" w:cs="Arial"/>
          <w:color w:val="000000"/>
        </w:rPr>
        <w:t>competors</w:t>
      </w:r>
      <w:proofErr w:type="spellEnd"/>
      <w:r w:rsidRPr="002A2980">
        <w:rPr>
          <w:rFonts w:ascii="Arial" w:hAnsi="Arial" w:cs="Arial"/>
          <w:color w:val="000000"/>
        </w:rPr>
        <w:t xml:space="preserve">. If you look at Total Fat </w:t>
      </w:r>
      <w:proofErr w:type="spellStart"/>
      <w:r w:rsidRPr="002A2980">
        <w:rPr>
          <w:rFonts w:ascii="Arial" w:hAnsi="Arial" w:cs="Arial"/>
          <w:color w:val="000000"/>
        </w:rPr>
        <w:t>collum</w:t>
      </w:r>
      <w:proofErr w:type="spellEnd"/>
      <w:r w:rsidRPr="002A2980">
        <w:rPr>
          <w:rFonts w:ascii="Arial" w:hAnsi="Arial" w:cs="Arial"/>
          <w:color w:val="000000"/>
        </w:rPr>
        <w:t xml:space="preserve"> you can see that Honey Bunches </w:t>
      </w:r>
      <w:proofErr w:type="gramStart"/>
      <w:r w:rsidRPr="002A2980">
        <w:rPr>
          <w:rFonts w:ascii="Arial" w:hAnsi="Arial" w:cs="Arial"/>
          <w:color w:val="000000"/>
        </w:rPr>
        <w:t>Of</w:t>
      </w:r>
      <w:proofErr w:type="gramEnd"/>
      <w:r w:rsidRPr="002A2980">
        <w:rPr>
          <w:rFonts w:ascii="Arial" w:hAnsi="Arial" w:cs="Arial"/>
          <w:color w:val="000000"/>
        </w:rPr>
        <w:t xml:space="preserve"> Oats has less fat than the rest of the cereals. If you also look at the Saturated Fat you will see zero grams. This shows that for breakfast the best cereal would be Honey Bunches </w:t>
      </w:r>
      <w:proofErr w:type="gramStart"/>
      <w:r w:rsidRPr="002A2980">
        <w:rPr>
          <w:rFonts w:ascii="Arial" w:hAnsi="Arial" w:cs="Arial"/>
          <w:color w:val="000000"/>
        </w:rPr>
        <w:t>Of</w:t>
      </w:r>
      <w:proofErr w:type="gramEnd"/>
      <w:r w:rsidRPr="002A2980">
        <w:rPr>
          <w:rFonts w:ascii="Arial" w:hAnsi="Arial" w:cs="Arial"/>
          <w:color w:val="000000"/>
        </w:rPr>
        <w:t xml:space="preserve"> Oats for any person to eat because the nutrition facts show that not only is it good it is also low on fat.</w:t>
      </w:r>
    </w:p>
    <w:bookmarkStart w:id="0" w:name="5432858427207139872"/>
    <w:bookmarkEnd w:id="0"/>
    <w:p w:rsidR="002A2980" w:rsidRPr="002A2980" w:rsidRDefault="002A2980" w:rsidP="002A2980">
      <w:pPr>
        <w:shd w:val="clear" w:color="auto" w:fill="FFFFFF"/>
        <w:spacing w:before="180"/>
        <w:outlineLvl w:val="2"/>
        <w:rPr>
          <w:rFonts w:ascii="Arial" w:hAnsi="Arial" w:cs="Arial"/>
          <w:color w:val="000000"/>
        </w:rPr>
      </w:pPr>
      <w:r w:rsidRPr="002A2980">
        <w:rPr>
          <w:rFonts w:ascii="Arial" w:hAnsi="Arial" w:cs="Arial"/>
          <w:color w:val="000000"/>
        </w:rPr>
        <w:fldChar w:fldCharType="begin"/>
      </w:r>
      <w:r w:rsidRPr="002A2980">
        <w:rPr>
          <w:rFonts w:ascii="Arial" w:hAnsi="Arial" w:cs="Arial"/>
          <w:color w:val="000000"/>
        </w:rPr>
        <w:instrText xml:space="preserve"> HYPERLINK "http://ehsbioblog.blogspot.com/2013/03/kit-kat-vs-snickers-vs-twix.html" </w:instrText>
      </w:r>
      <w:r w:rsidRPr="002A2980">
        <w:rPr>
          <w:rFonts w:ascii="Arial" w:hAnsi="Arial" w:cs="Arial"/>
          <w:color w:val="000000"/>
        </w:rPr>
        <w:fldChar w:fldCharType="separate"/>
      </w:r>
      <w:r w:rsidRPr="002A2980">
        <w:rPr>
          <w:rFonts w:ascii="Arial" w:hAnsi="Arial" w:cs="Arial"/>
          <w:color w:val="7D7D7D"/>
          <w:u w:val="single"/>
        </w:rPr>
        <w:t>Kit Kat vs. Snickers vs. Twix</w:t>
      </w:r>
      <w:r w:rsidRPr="002A2980">
        <w:rPr>
          <w:rFonts w:ascii="Arial" w:hAnsi="Arial" w:cs="Arial"/>
          <w:color w:val="000000"/>
        </w:rPr>
        <w:fldChar w:fldCharType="end"/>
      </w:r>
    </w:p>
    <w:p w:rsidR="002A2980" w:rsidRPr="002A2980" w:rsidRDefault="002A2980" w:rsidP="002A2980">
      <w:pPr>
        <w:shd w:val="clear" w:color="auto" w:fill="FFFFFF"/>
        <w:rPr>
          <w:rFonts w:ascii="Arial" w:hAnsi="Arial" w:cs="Arial"/>
          <w:color w:val="000000"/>
        </w:rPr>
      </w:pPr>
    </w:p>
    <w:p w:rsidR="002A2980" w:rsidRPr="002A2980" w:rsidRDefault="002A2980" w:rsidP="002A2980">
      <w:pPr>
        <w:shd w:val="clear" w:color="auto" w:fill="FFFFFF"/>
        <w:jc w:val="center"/>
        <w:rPr>
          <w:rFonts w:ascii="Arial" w:hAnsi="Arial" w:cs="Arial"/>
          <w:color w:val="000000"/>
        </w:rPr>
      </w:pPr>
      <w:r w:rsidRPr="002A2980">
        <w:rPr>
          <w:rFonts w:ascii="Arial" w:hAnsi="Arial" w:cs="Arial"/>
          <w:color w:val="000000"/>
          <w:u w:val="single"/>
        </w:rPr>
        <w:t>Candy Bars</w:t>
      </w:r>
    </w:p>
    <w:p w:rsidR="002A2980" w:rsidRPr="002A2980" w:rsidRDefault="002A2980" w:rsidP="002A2980">
      <w:pPr>
        <w:shd w:val="clear" w:color="auto" w:fill="FFFFFF"/>
        <w:jc w:val="center"/>
        <w:rPr>
          <w:rFonts w:ascii="Arial" w:hAnsi="Arial" w:cs="Arial"/>
          <w:color w:val="000000"/>
        </w:rPr>
      </w:pPr>
      <w:r w:rsidRPr="002A2980">
        <w:rPr>
          <w:rFonts w:ascii="Arial" w:hAnsi="Arial" w:cs="Arial"/>
          <w:color w:val="000000"/>
          <w:u w:val="single"/>
        </w:rPr>
        <w:t>Kit Kats, Sneakers, Twix</w:t>
      </w:r>
    </w:p>
    <w:tbl>
      <w:tblPr>
        <w:tblW w:w="0" w:type="auto"/>
        <w:tblCellMar>
          <w:left w:w="0" w:type="dxa"/>
          <w:right w:w="0" w:type="dxa"/>
        </w:tblCellMar>
        <w:tblLook w:val="04A0" w:firstRow="1" w:lastRow="0" w:firstColumn="1" w:lastColumn="0" w:noHBand="0" w:noVBand="1"/>
      </w:tblPr>
      <w:tblGrid>
        <w:gridCol w:w="1278"/>
        <w:gridCol w:w="1620"/>
        <w:gridCol w:w="1080"/>
        <w:gridCol w:w="990"/>
        <w:gridCol w:w="1350"/>
        <w:gridCol w:w="1260"/>
        <w:gridCol w:w="1295"/>
        <w:gridCol w:w="1229"/>
      </w:tblGrid>
      <w:tr w:rsidR="002A2980" w:rsidRPr="002A2980" w:rsidTr="002A2980">
        <w:tc>
          <w:tcPr>
            <w:tcW w:w="12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980" w:rsidRPr="002A2980" w:rsidRDefault="002A2980" w:rsidP="002A2980">
            <w:r w:rsidRPr="002A2980">
              <w:t>Candy Bar</w:t>
            </w:r>
          </w:p>
        </w:tc>
        <w:tc>
          <w:tcPr>
            <w:tcW w:w="1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980" w:rsidRPr="002A2980" w:rsidRDefault="002A2980" w:rsidP="002A2980">
            <w:r w:rsidRPr="002A2980">
              <w:t>Total Carbohydrate</w:t>
            </w:r>
          </w:p>
        </w:tc>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980" w:rsidRPr="002A2980" w:rsidRDefault="002A2980" w:rsidP="002A2980">
            <w:r w:rsidRPr="002A2980">
              <w:t>Total fat</w:t>
            </w:r>
          </w:p>
        </w:tc>
        <w:tc>
          <w:tcPr>
            <w:tcW w:w="9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980" w:rsidRPr="002A2980" w:rsidRDefault="002A2980" w:rsidP="002A2980">
            <w:r w:rsidRPr="002A2980">
              <w:t>Protein</w:t>
            </w:r>
          </w:p>
        </w:tc>
        <w:tc>
          <w:tcPr>
            <w:tcW w:w="1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980" w:rsidRPr="002A2980" w:rsidRDefault="002A2980" w:rsidP="002A2980">
            <w:r w:rsidRPr="002A2980">
              <w:t>Cholesterol</w:t>
            </w:r>
          </w:p>
        </w:tc>
        <w:tc>
          <w:tcPr>
            <w:tcW w:w="1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980" w:rsidRPr="002A2980" w:rsidRDefault="002A2980" w:rsidP="002A2980">
            <w:r w:rsidRPr="002A2980">
              <w:t>Sodium</w:t>
            </w:r>
          </w:p>
        </w:tc>
        <w:tc>
          <w:tcPr>
            <w:tcW w:w="12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980" w:rsidRPr="002A2980" w:rsidRDefault="002A2980" w:rsidP="002A2980">
            <w:r w:rsidRPr="002A2980">
              <w:t>Calories</w:t>
            </w:r>
          </w:p>
        </w:tc>
        <w:tc>
          <w:tcPr>
            <w:tcW w:w="12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980" w:rsidRPr="002A2980" w:rsidRDefault="002A2980" w:rsidP="002A2980">
            <w:r w:rsidRPr="002A2980">
              <w:t>Vitamin A</w:t>
            </w:r>
          </w:p>
        </w:tc>
      </w:tr>
      <w:tr w:rsidR="002A2980" w:rsidRPr="002A2980" w:rsidTr="002A2980">
        <w:tc>
          <w:tcPr>
            <w:tcW w:w="12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980" w:rsidRPr="002A2980" w:rsidRDefault="002A2980" w:rsidP="002A2980">
            <w:r w:rsidRPr="002A2980">
              <w:t>Kit Kat</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A2980" w:rsidRPr="002A2980" w:rsidRDefault="002A2980" w:rsidP="002A2980">
            <w:r w:rsidRPr="002A2980">
              <w:t>27g</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2A2980" w:rsidRPr="002A2980" w:rsidRDefault="002A2980" w:rsidP="002A2980">
            <w:r w:rsidRPr="002A2980">
              <w:t>11g</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2A2980" w:rsidRPr="002A2980" w:rsidRDefault="002A2980" w:rsidP="002A2980">
            <w:r w:rsidRPr="002A2980">
              <w:t>3g</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2A2980" w:rsidRPr="002A2980" w:rsidRDefault="002A2980" w:rsidP="002A2980">
            <w:r w:rsidRPr="002A2980">
              <w:t>5mg</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2A2980" w:rsidRPr="002A2980" w:rsidRDefault="002A2980" w:rsidP="002A2980">
            <w:r w:rsidRPr="002A2980">
              <w:t>23mg</w:t>
            </w:r>
          </w:p>
        </w:tc>
        <w:tc>
          <w:tcPr>
            <w:tcW w:w="1295" w:type="dxa"/>
            <w:tcBorders>
              <w:top w:val="nil"/>
              <w:left w:val="nil"/>
              <w:bottom w:val="single" w:sz="8" w:space="0" w:color="auto"/>
              <w:right w:val="single" w:sz="8" w:space="0" w:color="auto"/>
            </w:tcBorders>
            <w:tcMar>
              <w:top w:w="0" w:type="dxa"/>
              <w:left w:w="108" w:type="dxa"/>
              <w:bottom w:w="0" w:type="dxa"/>
              <w:right w:w="108" w:type="dxa"/>
            </w:tcMar>
            <w:hideMark/>
          </w:tcPr>
          <w:p w:rsidR="002A2980" w:rsidRPr="002A2980" w:rsidRDefault="002A2980" w:rsidP="002A2980">
            <w:r w:rsidRPr="002A2980">
              <w:t>218</w:t>
            </w:r>
          </w:p>
        </w:tc>
        <w:tc>
          <w:tcPr>
            <w:tcW w:w="1229" w:type="dxa"/>
            <w:tcBorders>
              <w:top w:val="nil"/>
              <w:left w:val="nil"/>
              <w:bottom w:val="single" w:sz="8" w:space="0" w:color="auto"/>
              <w:right w:val="single" w:sz="8" w:space="0" w:color="auto"/>
            </w:tcBorders>
            <w:tcMar>
              <w:top w:w="0" w:type="dxa"/>
              <w:left w:w="108" w:type="dxa"/>
              <w:bottom w:w="0" w:type="dxa"/>
              <w:right w:w="108" w:type="dxa"/>
            </w:tcMar>
            <w:hideMark/>
          </w:tcPr>
          <w:p w:rsidR="002A2980" w:rsidRPr="002A2980" w:rsidRDefault="002A2980" w:rsidP="002A2980">
            <w:r w:rsidRPr="002A2980">
              <w:t>1%</w:t>
            </w:r>
          </w:p>
        </w:tc>
      </w:tr>
      <w:tr w:rsidR="002A2980" w:rsidRPr="002A2980" w:rsidTr="002A2980">
        <w:tc>
          <w:tcPr>
            <w:tcW w:w="12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980" w:rsidRPr="002A2980" w:rsidRDefault="002A2980" w:rsidP="002A2980">
            <w:r w:rsidRPr="002A2980">
              <w:t>Snickers</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A2980" w:rsidRPr="002A2980" w:rsidRDefault="002A2980" w:rsidP="002A2980">
            <w:r w:rsidRPr="002A2980">
              <w:t>33g</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2A2980" w:rsidRPr="002A2980" w:rsidRDefault="002A2980" w:rsidP="002A2980">
            <w:r w:rsidRPr="002A2980">
              <w:t>12g</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2A2980" w:rsidRPr="002A2980" w:rsidRDefault="002A2980" w:rsidP="002A2980">
            <w:r w:rsidRPr="002A2980">
              <w:t>4g</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2A2980" w:rsidRPr="002A2980" w:rsidRDefault="002A2980" w:rsidP="002A2980">
            <w:r w:rsidRPr="002A2980">
              <w:t>5mg</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2A2980" w:rsidRPr="002A2980" w:rsidRDefault="002A2980" w:rsidP="002A2980">
            <w:r w:rsidRPr="002A2980">
              <w:t>120mg</w:t>
            </w:r>
          </w:p>
        </w:tc>
        <w:tc>
          <w:tcPr>
            <w:tcW w:w="1295" w:type="dxa"/>
            <w:tcBorders>
              <w:top w:val="nil"/>
              <w:left w:val="nil"/>
              <w:bottom w:val="single" w:sz="8" w:space="0" w:color="auto"/>
              <w:right w:val="single" w:sz="8" w:space="0" w:color="auto"/>
            </w:tcBorders>
            <w:tcMar>
              <w:top w:w="0" w:type="dxa"/>
              <w:left w:w="108" w:type="dxa"/>
              <w:bottom w:w="0" w:type="dxa"/>
              <w:right w:w="108" w:type="dxa"/>
            </w:tcMar>
            <w:hideMark/>
          </w:tcPr>
          <w:p w:rsidR="002A2980" w:rsidRPr="002A2980" w:rsidRDefault="002A2980" w:rsidP="002A2980">
            <w:r w:rsidRPr="002A2980">
              <w:t>250</w:t>
            </w:r>
          </w:p>
        </w:tc>
        <w:tc>
          <w:tcPr>
            <w:tcW w:w="1229" w:type="dxa"/>
            <w:tcBorders>
              <w:top w:val="nil"/>
              <w:left w:val="nil"/>
              <w:bottom w:val="single" w:sz="8" w:space="0" w:color="auto"/>
              <w:right w:val="single" w:sz="8" w:space="0" w:color="auto"/>
            </w:tcBorders>
            <w:tcMar>
              <w:top w:w="0" w:type="dxa"/>
              <w:left w:w="108" w:type="dxa"/>
              <w:bottom w:w="0" w:type="dxa"/>
              <w:right w:w="108" w:type="dxa"/>
            </w:tcMar>
            <w:hideMark/>
          </w:tcPr>
          <w:p w:rsidR="002A2980" w:rsidRPr="002A2980" w:rsidRDefault="002A2980" w:rsidP="002A2980">
            <w:r w:rsidRPr="002A2980">
              <w:t>0%</w:t>
            </w:r>
          </w:p>
        </w:tc>
      </w:tr>
      <w:tr w:rsidR="002A2980" w:rsidRPr="002A2980" w:rsidTr="002A2980">
        <w:tc>
          <w:tcPr>
            <w:tcW w:w="12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2980" w:rsidRPr="002A2980" w:rsidRDefault="002A2980" w:rsidP="002A2980">
            <w:r w:rsidRPr="002A2980">
              <w:t>Twix</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A2980" w:rsidRPr="002A2980" w:rsidRDefault="002A2980" w:rsidP="002A2980">
            <w:r w:rsidRPr="002A2980">
              <w:t>38.2 g</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2A2980" w:rsidRPr="002A2980" w:rsidRDefault="002A2980" w:rsidP="002A2980">
            <w:r w:rsidRPr="002A2980">
              <w:t>13.5 g</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2A2980" w:rsidRPr="002A2980" w:rsidRDefault="002A2980" w:rsidP="002A2980">
            <w:r w:rsidRPr="002A2980">
              <w:t>2.2 g</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2A2980" w:rsidRPr="002A2980" w:rsidRDefault="002A2980" w:rsidP="002A2980">
            <w:r w:rsidRPr="002A2980">
              <w:t>6mg</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2A2980" w:rsidRPr="002A2980" w:rsidRDefault="002A2980" w:rsidP="002A2980">
            <w:r w:rsidRPr="002A2980">
              <w:t>112mg</w:t>
            </w:r>
          </w:p>
        </w:tc>
        <w:tc>
          <w:tcPr>
            <w:tcW w:w="1295" w:type="dxa"/>
            <w:tcBorders>
              <w:top w:val="nil"/>
              <w:left w:val="nil"/>
              <w:bottom w:val="single" w:sz="8" w:space="0" w:color="auto"/>
              <w:right w:val="single" w:sz="8" w:space="0" w:color="auto"/>
            </w:tcBorders>
            <w:tcMar>
              <w:top w:w="0" w:type="dxa"/>
              <w:left w:w="108" w:type="dxa"/>
              <w:bottom w:w="0" w:type="dxa"/>
              <w:right w:w="108" w:type="dxa"/>
            </w:tcMar>
            <w:hideMark/>
          </w:tcPr>
          <w:p w:rsidR="002A2980" w:rsidRPr="002A2980" w:rsidRDefault="002A2980" w:rsidP="002A2980">
            <w:r w:rsidRPr="002A2980">
              <w:t>281</w:t>
            </w:r>
          </w:p>
        </w:tc>
        <w:tc>
          <w:tcPr>
            <w:tcW w:w="1229" w:type="dxa"/>
            <w:tcBorders>
              <w:top w:val="nil"/>
              <w:left w:val="nil"/>
              <w:bottom w:val="single" w:sz="8" w:space="0" w:color="auto"/>
              <w:right w:val="single" w:sz="8" w:space="0" w:color="auto"/>
            </w:tcBorders>
            <w:tcMar>
              <w:top w:w="0" w:type="dxa"/>
              <w:left w:w="108" w:type="dxa"/>
              <w:bottom w:w="0" w:type="dxa"/>
              <w:right w:w="108" w:type="dxa"/>
            </w:tcMar>
            <w:hideMark/>
          </w:tcPr>
          <w:p w:rsidR="002A2980" w:rsidRPr="002A2980" w:rsidRDefault="002A2980" w:rsidP="002A2980">
            <w:r w:rsidRPr="002A2980">
              <w:t>0%</w:t>
            </w:r>
          </w:p>
        </w:tc>
      </w:tr>
    </w:tbl>
    <w:p w:rsidR="002A2980" w:rsidRPr="002A2980" w:rsidRDefault="002A2980" w:rsidP="002A2980">
      <w:pPr>
        <w:shd w:val="clear" w:color="auto" w:fill="FFFFFF"/>
        <w:rPr>
          <w:rFonts w:ascii="Arial" w:hAnsi="Arial" w:cs="Arial"/>
          <w:color w:val="000000"/>
        </w:rPr>
      </w:pPr>
    </w:p>
    <w:p w:rsidR="002A2980" w:rsidRPr="002A2980" w:rsidRDefault="002A2980" w:rsidP="002A2980">
      <w:pPr>
        <w:shd w:val="clear" w:color="auto" w:fill="FFFFFF"/>
        <w:rPr>
          <w:rFonts w:ascii="Arial" w:hAnsi="Arial" w:cs="Arial"/>
          <w:color w:val="000000"/>
        </w:rPr>
      </w:pPr>
      <w:r w:rsidRPr="002A2980">
        <w:rPr>
          <w:rFonts w:ascii="Arial" w:hAnsi="Arial" w:cs="Arial"/>
          <w:color w:val="000000"/>
        </w:rPr>
        <w:t xml:space="preserve">You can see clearly that I picked the three different Candy bars and in the table it tells you the nutrition facts of every candy bar that is placed there. To be honest with you I would pick the Kit Kat because I think it’s healthier, but nothing here is healthy though but the kit </w:t>
      </w:r>
      <w:proofErr w:type="spellStart"/>
      <w:r w:rsidRPr="002A2980">
        <w:rPr>
          <w:rFonts w:ascii="Arial" w:hAnsi="Arial" w:cs="Arial"/>
          <w:color w:val="000000"/>
        </w:rPr>
        <w:t>kat</w:t>
      </w:r>
      <w:proofErr w:type="spellEnd"/>
      <w:r w:rsidRPr="002A2980">
        <w:rPr>
          <w:rFonts w:ascii="Arial" w:hAnsi="Arial" w:cs="Arial"/>
          <w:color w:val="000000"/>
        </w:rPr>
        <w:t xml:space="preserve"> is better because it has fewer calories than anything here and it at least has 1% vitamin A because no other ones have vitamin A at all. The Kit Kat is the healthiest product here because it shows you a lot less fat or sodium and the other products have worse things for your health. So all if you have a choice to pick between these candies bars pick Kit Kat. The Snicker and Twix are bad for you because</w:t>
      </w:r>
    </w:p>
    <w:p w:rsidR="002A2980" w:rsidRPr="002A2980" w:rsidRDefault="002A2980" w:rsidP="002A2980">
      <w:pPr>
        <w:rPr>
          <w:b/>
        </w:rPr>
      </w:pPr>
    </w:p>
    <w:p w:rsidR="002A2980" w:rsidRPr="002A2980" w:rsidRDefault="002A2980" w:rsidP="002A2980">
      <w:pPr>
        <w:shd w:val="clear" w:color="auto" w:fill="FFFFFF"/>
        <w:spacing w:line="270" w:lineRule="atLeast"/>
        <w:jc w:val="center"/>
        <w:rPr>
          <w:rFonts w:ascii="Arial" w:hAnsi="Arial" w:cs="Arial"/>
          <w:color w:val="000000"/>
        </w:rPr>
      </w:pPr>
      <w:r w:rsidRPr="002A2980">
        <w:rPr>
          <w:color w:val="000000"/>
        </w:rPr>
        <w:t xml:space="preserve">Difference </w:t>
      </w:r>
      <w:proofErr w:type="gramStart"/>
      <w:r w:rsidRPr="002A2980">
        <w:rPr>
          <w:color w:val="000000"/>
        </w:rPr>
        <w:t>Between</w:t>
      </w:r>
      <w:proofErr w:type="gramEnd"/>
      <w:r w:rsidRPr="002A2980">
        <w:rPr>
          <w:color w:val="000000"/>
        </w:rPr>
        <w:t xml:space="preserve"> Three Types of Bread</w:t>
      </w:r>
    </w:p>
    <w:p w:rsidR="002A2980" w:rsidRPr="002A2980" w:rsidRDefault="002A2980" w:rsidP="002A2980">
      <w:pPr>
        <w:shd w:val="clear" w:color="auto" w:fill="FFFFFF"/>
        <w:spacing w:line="390" w:lineRule="atLeast"/>
        <w:ind w:firstLine="720"/>
        <w:contextualSpacing/>
        <w:jc w:val="both"/>
        <w:rPr>
          <w:rFonts w:ascii="Arial" w:hAnsi="Arial" w:cs="Arial"/>
          <w:color w:val="000000"/>
        </w:rPr>
      </w:pPr>
      <w:r w:rsidRPr="002A2980">
        <w:rPr>
          <w:color w:val="000000"/>
        </w:rPr>
        <w:t>Which is the healthiest bread, White, Whole Wheat, or Whole Grain?  I believe that Whole Grain is the healthiest of the three choices.  Deciding which read would be healthier is important if you want to eat healthy, since bread is a popular food product in everyday life.  All three choices have many similarities but slight differences.</w:t>
      </w:r>
    </w:p>
    <w:tbl>
      <w:tblPr>
        <w:tblW w:w="0" w:type="auto"/>
        <w:shd w:val="clear" w:color="auto" w:fill="FFFFFF"/>
        <w:tblCellMar>
          <w:left w:w="0" w:type="dxa"/>
          <w:right w:w="0" w:type="dxa"/>
        </w:tblCellMar>
        <w:tblLook w:val="04A0" w:firstRow="1" w:lastRow="0" w:firstColumn="1" w:lastColumn="0" w:noHBand="0" w:noVBand="1"/>
      </w:tblPr>
      <w:tblGrid>
        <w:gridCol w:w="2394"/>
        <w:gridCol w:w="2394"/>
        <w:gridCol w:w="2394"/>
        <w:gridCol w:w="2394"/>
      </w:tblGrid>
      <w:tr w:rsidR="002A2980" w:rsidRPr="002A2980" w:rsidTr="002A2980">
        <w:tc>
          <w:tcPr>
            <w:tcW w:w="23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2980" w:rsidRPr="002A2980" w:rsidRDefault="002A2980" w:rsidP="002A2980">
            <w:pPr>
              <w:spacing w:line="390" w:lineRule="atLeast"/>
              <w:contextualSpacing/>
              <w:jc w:val="both"/>
              <w:rPr>
                <w:rFonts w:ascii="Arial" w:hAnsi="Arial" w:cs="Arial"/>
                <w:color w:val="000000"/>
              </w:rPr>
            </w:pPr>
            <w:r w:rsidRPr="002A2980">
              <w:rPr>
                <w:color w:val="000000"/>
              </w:rPr>
              <w:lastRenderedPageBreak/>
              <w:t>Name of Product</w:t>
            </w:r>
          </w:p>
        </w:tc>
        <w:tc>
          <w:tcPr>
            <w:tcW w:w="23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2980" w:rsidRPr="002A2980" w:rsidRDefault="002A2980" w:rsidP="002A2980">
            <w:pPr>
              <w:spacing w:line="390" w:lineRule="atLeast"/>
              <w:contextualSpacing/>
              <w:jc w:val="both"/>
              <w:rPr>
                <w:rFonts w:ascii="Arial" w:hAnsi="Arial" w:cs="Arial"/>
                <w:color w:val="000000"/>
              </w:rPr>
            </w:pPr>
            <w:r w:rsidRPr="002A2980">
              <w:rPr>
                <w:color w:val="000000"/>
              </w:rPr>
              <w:t>Whole Grain</w:t>
            </w:r>
          </w:p>
        </w:tc>
        <w:tc>
          <w:tcPr>
            <w:tcW w:w="23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2980" w:rsidRPr="002A2980" w:rsidRDefault="002A2980" w:rsidP="002A2980">
            <w:pPr>
              <w:spacing w:line="390" w:lineRule="atLeast"/>
              <w:contextualSpacing/>
              <w:jc w:val="both"/>
              <w:rPr>
                <w:rFonts w:ascii="Arial" w:hAnsi="Arial" w:cs="Arial"/>
                <w:color w:val="000000"/>
              </w:rPr>
            </w:pPr>
            <w:r w:rsidRPr="002A2980">
              <w:rPr>
                <w:color w:val="000000"/>
              </w:rPr>
              <w:t>Whole Wheat</w:t>
            </w:r>
          </w:p>
        </w:tc>
        <w:tc>
          <w:tcPr>
            <w:tcW w:w="23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2980" w:rsidRPr="002A2980" w:rsidRDefault="002A2980" w:rsidP="002A2980">
            <w:pPr>
              <w:spacing w:line="390" w:lineRule="atLeast"/>
              <w:contextualSpacing/>
              <w:jc w:val="both"/>
              <w:rPr>
                <w:rFonts w:ascii="Arial" w:hAnsi="Arial" w:cs="Arial"/>
                <w:color w:val="000000"/>
              </w:rPr>
            </w:pPr>
            <w:r w:rsidRPr="002A2980">
              <w:rPr>
                <w:color w:val="000000"/>
              </w:rPr>
              <w:t>White</w:t>
            </w:r>
          </w:p>
        </w:tc>
      </w:tr>
      <w:tr w:rsidR="002A2980" w:rsidRPr="002A2980" w:rsidTr="002A2980">
        <w:tc>
          <w:tcPr>
            <w:tcW w:w="23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2980" w:rsidRPr="002A2980" w:rsidRDefault="002A2980" w:rsidP="002A2980">
            <w:pPr>
              <w:spacing w:line="210" w:lineRule="atLeast"/>
              <w:contextualSpacing/>
              <w:jc w:val="both"/>
              <w:rPr>
                <w:rFonts w:ascii="Arial" w:hAnsi="Arial" w:cs="Arial"/>
                <w:color w:val="000000"/>
              </w:rPr>
            </w:pPr>
            <w:r w:rsidRPr="002A2980">
              <w:rPr>
                <w:color w:val="000000"/>
              </w:rPr>
              <w:t>Serving Size</w:t>
            </w:r>
          </w:p>
        </w:tc>
        <w:tc>
          <w:tcPr>
            <w:tcW w:w="2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2980" w:rsidRPr="002A2980" w:rsidRDefault="002A2980" w:rsidP="002A2980">
            <w:pPr>
              <w:spacing w:line="390" w:lineRule="atLeast"/>
              <w:contextualSpacing/>
              <w:jc w:val="both"/>
              <w:rPr>
                <w:rFonts w:ascii="Arial" w:hAnsi="Arial" w:cs="Arial"/>
                <w:color w:val="000000"/>
              </w:rPr>
            </w:pPr>
            <w:r w:rsidRPr="002A2980">
              <w:rPr>
                <w:color w:val="000000"/>
              </w:rPr>
              <w:t>1 slice</w:t>
            </w:r>
          </w:p>
        </w:tc>
        <w:tc>
          <w:tcPr>
            <w:tcW w:w="2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2980" w:rsidRPr="002A2980" w:rsidRDefault="002A2980" w:rsidP="002A2980">
            <w:pPr>
              <w:spacing w:line="390" w:lineRule="atLeast"/>
              <w:contextualSpacing/>
              <w:jc w:val="both"/>
              <w:rPr>
                <w:rFonts w:ascii="Arial" w:hAnsi="Arial" w:cs="Arial"/>
                <w:color w:val="000000"/>
              </w:rPr>
            </w:pPr>
            <w:r w:rsidRPr="002A2980">
              <w:rPr>
                <w:color w:val="000000"/>
              </w:rPr>
              <w:t>1 slice</w:t>
            </w:r>
          </w:p>
        </w:tc>
        <w:tc>
          <w:tcPr>
            <w:tcW w:w="2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2980" w:rsidRPr="002A2980" w:rsidRDefault="002A2980" w:rsidP="002A2980">
            <w:pPr>
              <w:spacing w:line="390" w:lineRule="atLeast"/>
              <w:contextualSpacing/>
              <w:jc w:val="both"/>
              <w:rPr>
                <w:rFonts w:ascii="Arial" w:hAnsi="Arial" w:cs="Arial"/>
                <w:color w:val="000000"/>
              </w:rPr>
            </w:pPr>
            <w:r w:rsidRPr="002A2980">
              <w:rPr>
                <w:color w:val="000000"/>
              </w:rPr>
              <w:t>2 slices</w:t>
            </w:r>
          </w:p>
        </w:tc>
      </w:tr>
      <w:tr w:rsidR="002A2980" w:rsidRPr="002A2980" w:rsidTr="002A2980">
        <w:tc>
          <w:tcPr>
            <w:tcW w:w="23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2980" w:rsidRPr="002A2980" w:rsidRDefault="002A2980" w:rsidP="002A2980">
            <w:pPr>
              <w:spacing w:line="210" w:lineRule="atLeast"/>
              <w:contextualSpacing/>
              <w:jc w:val="both"/>
              <w:rPr>
                <w:rFonts w:ascii="Arial" w:hAnsi="Arial" w:cs="Arial"/>
                <w:color w:val="000000"/>
              </w:rPr>
            </w:pPr>
            <w:r w:rsidRPr="002A2980">
              <w:rPr>
                <w:color w:val="000000"/>
              </w:rPr>
              <w:t>Total Calories (kcal)</w:t>
            </w:r>
          </w:p>
        </w:tc>
        <w:tc>
          <w:tcPr>
            <w:tcW w:w="2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2980" w:rsidRPr="002A2980" w:rsidRDefault="002A2980" w:rsidP="002A2980">
            <w:pPr>
              <w:spacing w:line="390" w:lineRule="atLeast"/>
              <w:contextualSpacing/>
              <w:jc w:val="both"/>
              <w:rPr>
                <w:rFonts w:ascii="Arial" w:hAnsi="Arial" w:cs="Arial"/>
                <w:color w:val="000000"/>
              </w:rPr>
            </w:pPr>
            <w:r w:rsidRPr="002A2980">
              <w:rPr>
                <w:color w:val="000000"/>
              </w:rPr>
              <w:t>100</w:t>
            </w:r>
          </w:p>
        </w:tc>
        <w:tc>
          <w:tcPr>
            <w:tcW w:w="2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2980" w:rsidRPr="002A2980" w:rsidRDefault="002A2980" w:rsidP="002A2980">
            <w:pPr>
              <w:spacing w:line="390" w:lineRule="atLeast"/>
              <w:contextualSpacing/>
              <w:jc w:val="both"/>
              <w:rPr>
                <w:rFonts w:ascii="Arial" w:hAnsi="Arial" w:cs="Arial"/>
                <w:color w:val="000000"/>
              </w:rPr>
            </w:pPr>
            <w:r w:rsidRPr="002A2980">
              <w:rPr>
                <w:color w:val="000000"/>
              </w:rPr>
              <w:t>100</w:t>
            </w:r>
          </w:p>
        </w:tc>
        <w:tc>
          <w:tcPr>
            <w:tcW w:w="2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2980" w:rsidRPr="002A2980" w:rsidRDefault="002A2980" w:rsidP="002A2980">
            <w:pPr>
              <w:spacing w:line="390" w:lineRule="atLeast"/>
              <w:contextualSpacing/>
              <w:jc w:val="both"/>
              <w:rPr>
                <w:rFonts w:ascii="Arial" w:hAnsi="Arial" w:cs="Arial"/>
                <w:color w:val="000000"/>
              </w:rPr>
            </w:pPr>
            <w:r w:rsidRPr="002A2980">
              <w:rPr>
                <w:color w:val="000000"/>
              </w:rPr>
              <w:t>130</w:t>
            </w:r>
          </w:p>
        </w:tc>
      </w:tr>
      <w:tr w:rsidR="002A2980" w:rsidRPr="002A2980" w:rsidTr="002A2980">
        <w:tc>
          <w:tcPr>
            <w:tcW w:w="23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2980" w:rsidRPr="002A2980" w:rsidRDefault="002A2980" w:rsidP="002A2980">
            <w:pPr>
              <w:spacing w:line="210" w:lineRule="atLeast"/>
              <w:contextualSpacing/>
              <w:jc w:val="both"/>
              <w:rPr>
                <w:rFonts w:ascii="Arial" w:hAnsi="Arial" w:cs="Arial"/>
                <w:color w:val="000000"/>
              </w:rPr>
            </w:pPr>
            <w:r w:rsidRPr="002A2980">
              <w:rPr>
                <w:color w:val="000000"/>
              </w:rPr>
              <w:t>Total Fat (g)</w:t>
            </w:r>
          </w:p>
        </w:tc>
        <w:tc>
          <w:tcPr>
            <w:tcW w:w="2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2980" w:rsidRPr="002A2980" w:rsidRDefault="002A2980" w:rsidP="002A2980">
            <w:pPr>
              <w:spacing w:line="390" w:lineRule="atLeast"/>
              <w:contextualSpacing/>
              <w:jc w:val="both"/>
              <w:rPr>
                <w:rFonts w:ascii="Arial" w:hAnsi="Arial" w:cs="Arial"/>
                <w:color w:val="000000"/>
              </w:rPr>
            </w:pPr>
            <w:r w:rsidRPr="002A2980">
              <w:rPr>
                <w:color w:val="000000"/>
              </w:rPr>
              <w:t>2g</w:t>
            </w:r>
          </w:p>
        </w:tc>
        <w:tc>
          <w:tcPr>
            <w:tcW w:w="2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2980" w:rsidRPr="002A2980" w:rsidRDefault="002A2980" w:rsidP="002A2980">
            <w:pPr>
              <w:spacing w:line="390" w:lineRule="atLeast"/>
              <w:contextualSpacing/>
              <w:jc w:val="both"/>
              <w:rPr>
                <w:rFonts w:ascii="Arial" w:hAnsi="Arial" w:cs="Arial"/>
                <w:color w:val="000000"/>
              </w:rPr>
            </w:pPr>
            <w:r w:rsidRPr="002A2980">
              <w:rPr>
                <w:color w:val="000000"/>
              </w:rPr>
              <w:t>1.5g</w:t>
            </w:r>
          </w:p>
        </w:tc>
        <w:tc>
          <w:tcPr>
            <w:tcW w:w="2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2980" w:rsidRPr="002A2980" w:rsidRDefault="002A2980" w:rsidP="002A2980">
            <w:pPr>
              <w:spacing w:line="390" w:lineRule="atLeast"/>
              <w:contextualSpacing/>
              <w:jc w:val="both"/>
              <w:rPr>
                <w:rFonts w:ascii="Arial" w:hAnsi="Arial" w:cs="Arial"/>
                <w:color w:val="000000"/>
              </w:rPr>
            </w:pPr>
            <w:r w:rsidRPr="002A2980">
              <w:rPr>
                <w:color w:val="000000"/>
              </w:rPr>
              <w:t>2.5</w:t>
            </w:r>
          </w:p>
        </w:tc>
      </w:tr>
      <w:tr w:rsidR="002A2980" w:rsidRPr="002A2980" w:rsidTr="002A2980">
        <w:tc>
          <w:tcPr>
            <w:tcW w:w="239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A2980" w:rsidRPr="002A2980" w:rsidRDefault="002A2980" w:rsidP="002A2980">
            <w:pPr>
              <w:spacing w:line="210" w:lineRule="atLeast"/>
              <w:contextualSpacing/>
              <w:jc w:val="both"/>
              <w:rPr>
                <w:rFonts w:ascii="Arial" w:hAnsi="Arial" w:cs="Arial"/>
                <w:color w:val="000000"/>
              </w:rPr>
            </w:pPr>
            <w:r w:rsidRPr="002A2980">
              <w:rPr>
                <w:color w:val="000000"/>
              </w:rPr>
              <w:t>Total Carbohydrates (g)</w:t>
            </w:r>
          </w:p>
        </w:tc>
        <w:tc>
          <w:tcPr>
            <w:tcW w:w="2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2980" w:rsidRPr="002A2980" w:rsidRDefault="002A2980" w:rsidP="002A2980">
            <w:pPr>
              <w:spacing w:line="390" w:lineRule="atLeast"/>
              <w:contextualSpacing/>
              <w:jc w:val="both"/>
              <w:rPr>
                <w:rFonts w:ascii="Arial" w:hAnsi="Arial" w:cs="Arial"/>
                <w:color w:val="000000"/>
              </w:rPr>
            </w:pPr>
            <w:r w:rsidRPr="002A2980">
              <w:rPr>
                <w:color w:val="000000"/>
              </w:rPr>
              <w:t>20g</w:t>
            </w:r>
          </w:p>
        </w:tc>
        <w:tc>
          <w:tcPr>
            <w:tcW w:w="2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2980" w:rsidRPr="002A2980" w:rsidRDefault="002A2980" w:rsidP="002A2980">
            <w:pPr>
              <w:spacing w:line="390" w:lineRule="atLeast"/>
              <w:contextualSpacing/>
              <w:jc w:val="both"/>
              <w:rPr>
                <w:rFonts w:ascii="Arial" w:hAnsi="Arial" w:cs="Arial"/>
                <w:color w:val="000000"/>
              </w:rPr>
            </w:pPr>
            <w:r w:rsidRPr="002A2980">
              <w:rPr>
                <w:color w:val="000000"/>
              </w:rPr>
              <w:t>20g</w:t>
            </w:r>
          </w:p>
        </w:tc>
        <w:tc>
          <w:tcPr>
            <w:tcW w:w="23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A2980" w:rsidRPr="002A2980" w:rsidRDefault="002A2980" w:rsidP="002A2980">
            <w:pPr>
              <w:spacing w:line="390" w:lineRule="atLeast"/>
              <w:contextualSpacing/>
              <w:jc w:val="both"/>
              <w:rPr>
                <w:rFonts w:ascii="Arial" w:hAnsi="Arial" w:cs="Arial"/>
                <w:color w:val="000000"/>
              </w:rPr>
            </w:pPr>
            <w:r w:rsidRPr="002A2980">
              <w:rPr>
                <w:color w:val="000000"/>
              </w:rPr>
              <w:t>23g</w:t>
            </w:r>
          </w:p>
        </w:tc>
      </w:tr>
    </w:tbl>
    <w:p w:rsidR="002A2980" w:rsidRPr="002A2980" w:rsidRDefault="002A2980" w:rsidP="002A2980">
      <w:pPr>
        <w:shd w:val="clear" w:color="auto" w:fill="FFFFFF"/>
        <w:spacing w:line="390" w:lineRule="atLeast"/>
        <w:contextualSpacing/>
        <w:jc w:val="both"/>
        <w:rPr>
          <w:rFonts w:ascii="Arial" w:hAnsi="Arial" w:cs="Arial"/>
          <w:color w:val="000000"/>
        </w:rPr>
      </w:pPr>
    </w:p>
    <w:p w:rsidR="002A2980" w:rsidRPr="002A2980" w:rsidRDefault="002A2980" w:rsidP="002A2980">
      <w:pPr>
        <w:shd w:val="clear" w:color="auto" w:fill="FFFFFF"/>
        <w:spacing w:line="390" w:lineRule="atLeast"/>
        <w:contextualSpacing/>
        <w:jc w:val="both"/>
        <w:rPr>
          <w:rFonts w:ascii="Arial" w:hAnsi="Arial" w:cs="Arial"/>
          <w:color w:val="000000"/>
        </w:rPr>
      </w:pPr>
      <w:r w:rsidRPr="002A2980">
        <w:rPr>
          <w:color w:val="000000"/>
        </w:rPr>
        <w:t>The total calories in White Bread were clearly more than the Whole Grain and Whole Wheat.  White Bread was higher in every row shown above, which left the Whole Grain and Wheat to be compared.  The total fat was higher in the Whole Grain by a slight margin of .5g.  Also, not shown in the table, Whole Grain had 115mg of sodium while the Whole Wheat only had 105mg of sodium.  In result, the Whole Wheat would be healthier out of the three choices by slight margins when compared to the Whole Grain and larger margins when compared to the White Bread.</w:t>
      </w:r>
    </w:p>
    <w:p w:rsidR="002A2980" w:rsidRPr="002A2980" w:rsidRDefault="002A2980" w:rsidP="002A2980">
      <w:pPr>
        <w:shd w:val="clear" w:color="auto" w:fill="FFFFFF"/>
        <w:spacing w:line="390" w:lineRule="atLeast"/>
        <w:contextualSpacing/>
        <w:jc w:val="both"/>
        <w:rPr>
          <w:rFonts w:ascii="Arial" w:hAnsi="Arial" w:cs="Arial"/>
          <w:color w:val="000000"/>
        </w:rPr>
      </w:pPr>
      <w:r w:rsidRPr="002A2980">
        <w:rPr>
          <w:color w:val="000000"/>
        </w:rPr>
        <w:t xml:space="preserve">The serving </w:t>
      </w:r>
      <w:proofErr w:type="gramStart"/>
      <w:r w:rsidRPr="002A2980">
        <w:rPr>
          <w:color w:val="000000"/>
        </w:rPr>
        <w:t>sizes for both the Whole Grain and Whole Wheat was</w:t>
      </w:r>
      <w:proofErr w:type="gramEnd"/>
      <w:r w:rsidRPr="002A2980">
        <w:rPr>
          <w:color w:val="000000"/>
        </w:rPr>
        <w:t xml:space="preserve"> 1 slice, and the White was 2 slices.  The serving sizes on the labels were not realistic.  No one at one time is going to eat only 1 slice of bread, most people use bread to make sandwiches which need 2 slices.  The White Bread food label was realistic, as that one said the serving size was 2 slices which is more realistic then 1 slice per serving.  Both Whole Grain and Wheat had 1 slice each which didn’t alter the values of nutrition, but the White bread had a serving size of 2 slices which altered there nutritional value because there were more slices.  Since the serving size was 1 slice for the Grain and Wheat, it did not make a difference in values and how they compared, but the White had 2 slices which caused that value to be higher and more than the other two because it had more to accommodate for.</w:t>
      </w:r>
    </w:p>
    <w:p w:rsidR="002A2980" w:rsidRDefault="002A2980" w:rsidP="002A2980">
      <w:pPr>
        <w:rPr>
          <w:b/>
          <w:sz w:val="36"/>
        </w:rPr>
      </w:pPr>
    </w:p>
    <w:p w:rsidR="002A2980" w:rsidRDefault="002A2980" w:rsidP="002A2980"/>
    <w:p w:rsidR="002A2980" w:rsidRDefault="002A2980" w:rsidP="002A2980"/>
    <w:p w:rsidR="002A2980" w:rsidRDefault="002A2980" w:rsidP="002A2980"/>
    <w:p w:rsidR="002A2980" w:rsidRDefault="002A2980" w:rsidP="002A2980"/>
    <w:p w:rsidR="002A2980" w:rsidRDefault="002A2980" w:rsidP="002A2980"/>
    <w:p w:rsidR="002A2980" w:rsidRDefault="002A2980" w:rsidP="002A2980"/>
    <w:p w:rsidR="002A2980" w:rsidRDefault="002A2980" w:rsidP="002A2980"/>
    <w:p w:rsidR="002A2980" w:rsidRDefault="002A2980" w:rsidP="002A2980"/>
    <w:p w:rsidR="002A2980" w:rsidRDefault="002A2980" w:rsidP="002A2980"/>
    <w:p w:rsidR="002A2980" w:rsidRDefault="002A2980" w:rsidP="002A2980"/>
    <w:p w:rsidR="002A2980" w:rsidRDefault="002A2980" w:rsidP="002A2980"/>
    <w:p w:rsidR="002A2980" w:rsidRDefault="002A2980" w:rsidP="002A2980"/>
    <w:p w:rsidR="002A2980" w:rsidRDefault="002A2980" w:rsidP="002A2980"/>
    <w:p w:rsidR="002A2980" w:rsidRDefault="002A2980" w:rsidP="002A2980"/>
    <w:p w:rsidR="002A2980" w:rsidRDefault="002A2980" w:rsidP="002A2980"/>
    <w:p w:rsidR="002A2980" w:rsidRDefault="002A2980" w:rsidP="002A2980"/>
    <w:p w:rsidR="002A2980" w:rsidRDefault="002A2980" w:rsidP="002A2980"/>
    <w:p w:rsidR="002A2980" w:rsidRDefault="002A2980" w:rsidP="002A2980">
      <w:pPr>
        <w:rPr>
          <w:sz w:val="22"/>
        </w:rPr>
      </w:pPr>
      <w:proofErr w:type="gramStart"/>
      <w:r>
        <w:rPr>
          <w:b/>
          <w:sz w:val="36"/>
        </w:rPr>
        <w:lastRenderedPageBreak/>
        <w:t>YOUR</w:t>
      </w:r>
      <w:proofErr w:type="gramEnd"/>
      <w:r>
        <w:rPr>
          <w:b/>
          <w:sz w:val="36"/>
        </w:rPr>
        <w:t xml:space="preserve"> ANALYSIS</w:t>
      </w:r>
      <w:r>
        <w:rPr>
          <w:b/>
        </w:rPr>
        <w:t xml:space="preserve"> </w:t>
      </w:r>
    </w:p>
    <w:p w:rsidR="002A2980" w:rsidRDefault="002A2980" w:rsidP="002A2980"/>
    <w:p w:rsidR="002A2980" w:rsidRDefault="002A2980" w:rsidP="002A2980">
      <w:r>
        <w:t>Use the following guide and rubric to help you compose your analysis. All analyses must be typed and submitted via email to</w:t>
      </w:r>
      <w:r w:rsidR="003962AB">
        <w:t xml:space="preserve"> </w:t>
      </w:r>
      <w:r>
        <w:t>vannieuwenhuizea</w:t>
      </w:r>
      <w:r w:rsidR="003962AB">
        <w:t>@lincolnps.org</w:t>
      </w:r>
      <w:bookmarkStart w:id="1" w:name="_GoBack"/>
      <w:bookmarkEnd w:id="1"/>
      <w:r>
        <w:t xml:space="preserve"> </w:t>
      </w:r>
      <w:r>
        <w:rPr>
          <w:b/>
        </w:rPr>
        <w:t>by the start of class</w:t>
      </w:r>
      <w:r>
        <w:t xml:space="preserve"> on the final due date. </w:t>
      </w:r>
      <w:r>
        <w:rPr>
          <w:b/>
        </w:rPr>
        <w:t>Do not compose your analysis in the body of the email – it should be sent as an attachment.</w:t>
      </w:r>
      <w:r>
        <w:t xml:space="preserve"> Late submissions will be penalized 10% per day.</w:t>
      </w:r>
    </w:p>
    <w:p w:rsidR="002A2980" w:rsidRDefault="002A2980" w:rsidP="002A2980">
      <w:r>
        <w:t xml:space="preserve"> </w:t>
      </w:r>
    </w:p>
    <w:p w:rsidR="002A2980" w:rsidRDefault="002A2980" w:rsidP="002A2980">
      <w:pPr>
        <w:rPr>
          <w:b/>
        </w:rPr>
      </w:pPr>
      <w:r>
        <w:rPr>
          <w:b/>
          <w:u w:val="single"/>
        </w:rPr>
        <w:t>First Paragraph</w:t>
      </w:r>
    </w:p>
    <w:p w:rsidR="002A2980" w:rsidRDefault="002A2980" w:rsidP="002A2980">
      <w:pPr>
        <w:numPr>
          <w:ilvl w:val="0"/>
          <w:numId w:val="2"/>
        </w:numPr>
      </w:pPr>
      <w:r>
        <w:t>Introduce your research question</w:t>
      </w:r>
    </w:p>
    <w:p w:rsidR="002A2980" w:rsidRDefault="002A2980" w:rsidP="002A2980">
      <w:pPr>
        <w:numPr>
          <w:ilvl w:val="0"/>
          <w:numId w:val="2"/>
        </w:numPr>
      </w:pPr>
      <w:r>
        <w:t>Clearly identify which foods you are comparing</w:t>
      </w:r>
    </w:p>
    <w:p w:rsidR="002A2980" w:rsidRDefault="002A2980" w:rsidP="002A2980">
      <w:pPr>
        <w:numPr>
          <w:ilvl w:val="0"/>
          <w:numId w:val="2"/>
        </w:numPr>
      </w:pPr>
      <w:r>
        <w:t>State your hypothesis and explain your reasoning</w:t>
      </w:r>
    </w:p>
    <w:p w:rsidR="002A2980" w:rsidRDefault="002A2980" w:rsidP="002A2980">
      <w:pPr>
        <w:numPr>
          <w:ilvl w:val="0"/>
          <w:numId w:val="2"/>
        </w:numPr>
      </w:pPr>
      <w:r>
        <w:t>Establish the relevancy of your topic (i.e., does your analysis pass the “So What?” test)</w:t>
      </w:r>
    </w:p>
    <w:p w:rsidR="002A2980" w:rsidRDefault="002A2980" w:rsidP="002A2980"/>
    <w:p w:rsidR="002A2980" w:rsidRDefault="002A2980" w:rsidP="002A2980">
      <w:pPr>
        <w:rPr>
          <w:b/>
          <w:u w:val="single"/>
        </w:rPr>
      </w:pPr>
      <w:r>
        <w:rPr>
          <w:b/>
          <w:u w:val="single"/>
        </w:rPr>
        <w:t>Additional Paragraph(s)</w:t>
      </w:r>
    </w:p>
    <w:p w:rsidR="002A2980" w:rsidRDefault="002A2980" w:rsidP="002A2980">
      <w:pPr>
        <w:numPr>
          <w:ilvl w:val="0"/>
          <w:numId w:val="3"/>
        </w:numPr>
      </w:pPr>
      <w:r>
        <w:rPr>
          <w:u w:val="single"/>
        </w:rPr>
        <w:t>Summarize the key findings from your data table</w:t>
      </w:r>
      <w:r>
        <w:t xml:space="preserve"> (people reading the blog will not see your chart, so you have to share some of the results – choose the rows you think are the most important for your research question)</w:t>
      </w:r>
    </w:p>
    <w:p w:rsidR="002A2980" w:rsidRDefault="002A2980" w:rsidP="002A2980">
      <w:pPr>
        <w:numPr>
          <w:ilvl w:val="0"/>
          <w:numId w:val="3"/>
        </w:numPr>
        <w:rPr>
          <w:u w:val="single"/>
        </w:rPr>
      </w:pPr>
      <w:r>
        <w:rPr>
          <w:u w:val="single"/>
        </w:rPr>
        <w:t xml:space="preserve">Use your data to evaluate your hypothesis. </w:t>
      </w:r>
      <w:r>
        <w:t xml:space="preserve">Was your hypothesis supported? Why or why not? </w:t>
      </w:r>
      <w:r>
        <w:rPr>
          <w:u w:val="single"/>
        </w:rPr>
        <w:t xml:space="preserve"> </w:t>
      </w:r>
    </w:p>
    <w:p w:rsidR="002A2980" w:rsidRDefault="002A2980" w:rsidP="002A2980">
      <w:pPr>
        <w:numPr>
          <w:ilvl w:val="0"/>
          <w:numId w:val="3"/>
        </w:numPr>
        <w:rPr>
          <w:u w:val="single"/>
        </w:rPr>
      </w:pPr>
      <w:r>
        <w:rPr>
          <w:u w:val="single"/>
        </w:rPr>
        <w:t>Be sure to clearly answer your research question.</w:t>
      </w:r>
    </w:p>
    <w:p w:rsidR="002A2980" w:rsidRDefault="002A2980" w:rsidP="002A2980">
      <w:pPr>
        <w:numPr>
          <w:ilvl w:val="0"/>
          <w:numId w:val="3"/>
        </w:numPr>
        <w:rPr>
          <w:u w:val="single"/>
        </w:rPr>
      </w:pPr>
      <w:r>
        <w:rPr>
          <w:u w:val="single"/>
        </w:rPr>
        <w:t>Address at least TWO additional questions from the list below.</w:t>
      </w:r>
    </w:p>
    <w:p w:rsidR="002A2980" w:rsidRDefault="002A2980" w:rsidP="002A2980"/>
    <w:p w:rsidR="002A2980" w:rsidRDefault="002A2980" w:rsidP="002A2980">
      <w:pPr>
        <w:numPr>
          <w:ilvl w:val="0"/>
          <w:numId w:val="4"/>
        </w:numPr>
      </w:pPr>
      <w:r>
        <w:t>How realistic are the serving sizes listed on food labels? Is the stated serving size the amount you normally eat?</w:t>
      </w:r>
    </w:p>
    <w:p w:rsidR="002A2980" w:rsidRDefault="002A2980" w:rsidP="002A2980">
      <w:pPr>
        <w:numPr>
          <w:ilvl w:val="0"/>
          <w:numId w:val="4"/>
        </w:numPr>
      </w:pPr>
      <w:r>
        <w:t>Compare the serving sizes to each other. Does the difference in serving sizes help explain their nutritional values? What affect(s) does the difference in serving sizes of each product have on the nutritional content of the items?</w:t>
      </w:r>
    </w:p>
    <w:p w:rsidR="002A2980" w:rsidRDefault="002A2980" w:rsidP="002A2980">
      <w:pPr>
        <w:numPr>
          <w:ilvl w:val="0"/>
          <w:numId w:val="4"/>
        </w:numPr>
      </w:pPr>
      <w:r>
        <w:t>Do all the claims on the labels refer to the nutritional content? What other claims are made? Which claim(s) did you find misleading, and why?</w:t>
      </w:r>
    </w:p>
    <w:p w:rsidR="002A2980" w:rsidRDefault="002A2980" w:rsidP="002A2980">
      <w:pPr>
        <w:numPr>
          <w:ilvl w:val="0"/>
          <w:numId w:val="4"/>
        </w:numPr>
      </w:pPr>
      <w:r>
        <w:t>Did your calculations contradict or support any of the product claims?</w:t>
      </w:r>
    </w:p>
    <w:p w:rsidR="002A2980" w:rsidRDefault="002A2980" w:rsidP="002A2980">
      <w:pPr>
        <w:numPr>
          <w:ilvl w:val="0"/>
          <w:numId w:val="4"/>
        </w:numPr>
      </w:pPr>
      <w:r>
        <w:t xml:space="preserve">Are there any ingredients that contradict or support the product claims? </w:t>
      </w:r>
    </w:p>
    <w:p w:rsidR="002A2980" w:rsidRDefault="002A2980" w:rsidP="002A2980">
      <w:pPr>
        <w:numPr>
          <w:ilvl w:val="1"/>
          <w:numId w:val="4"/>
        </w:numPr>
      </w:pPr>
      <w:r>
        <w:t xml:space="preserve">What is the predominant ingredient by weight? </w:t>
      </w:r>
    </w:p>
    <w:p w:rsidR="002A2980" w:rsidRDefault="002A2980" w:rsidP="002A2980">
      <w:pPr>
        <w:numPr>
          <w:ilvl w:val="1"/>
          <w:numId w:val="4"/>
        </w:numPr>
      </w:pPr>
      <w:r>
        <w:t xml:space="preserve">What affect does the order in which the ingredients are listed have on the nutritional content of </w:t>
      </w:r>
      <w:r>
        <w:rPr>
          <w:b/>
          <w:u w:val="single"/>
        </w:rPr>
        <w:t>your</w:t>
      </w:r>
      <w:r>
        <w:rPr>
          <w:b/>
        </w:rPr>
        <w:t xml:space="preserve"> </w:t>
      </w:r>
      <w:r>
        <w:t>product, specifically?</w:t>
      </w:r>
    </w:p>
    <w:p w:rsidR="002A2980" w:rsidRDefault="002A2980" w:rsidP="002A2980">
      <w:pPr>
        <w:numPr>
          <w:ilvl w:val="0"/>
          <w:numId w:val="4"/>
        </w:numPr>
      </w:pPr>
      <w:r>
        <w:t xml:space="preserve">Explain your data with reference to the Dietary Guidelines for Americans and the USDA </w:t>
      </w:r>
      <w:proofErr w:type="spellStart"/>
      <w:r>
        <w:t>MyPlate</w:t>
      </w:r>
      <w:proofErr w:type="spellEnd"/>
      <w:r>
        <w:t xml:space="preserve"> (</w:t>
      </w:r>
      <w:hyperlink r:id="rId10" w:history="1">
        <w:r>
          <w:rPr>
            <w:rStyle w:val="Hyperlink"/>
          </w:rPr>
          <w:t>http://www.choosemyplate.gov</w:t>
        </w:r>
      </w:hyperlink>
      <w:proofErr w:type="gramStart"/>
      <w:r>
        <w:t>)–</w:t>
      </w:r>
      <w:proofErr w:type="gramEnd"/>
      <w:r>
        <w:t xml:space="preserve"> the food pyramid is outdated!</w:t>
      </w:r>
    </w:p>
    <w:p w:rsidR="002A2980" w:rsidRDefault="002A2980" w:rsidP="002A2980"/>
    <w:p w:rsidR="002A2980" w:rsidRDefault="002A2980" w:rsidP="002A2980">
      <w:pPr>
        <w:jc w:val="center"/>
      </w:pPr>
      <w:r>
        <w:rPr>
          <w:noProof/>
        </w:rPr>
        <w:drawing>
          <wp:inline distT="0" distB="0" distL="0" distR="0">
            <wp:extent cx="2190750" cy="1619250"/>
            <wp:effectExtent l="0" t="0" r="0" b="0"/>
            <wp:docPr id="1" name="Picture 1" descr="http://images.medicinenet.com/images/Government/my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medicinenet.com/images/Government/myplate.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190750" cy="1619250"/>
                    </a:xfrm>
                    <a:prstGeom prst="rect">
                      <a:avLst/>
                    </a:prstGeom>
                    <a:noFill/>
                    <a:ln>
                      <a:noFill/>
                    </a:ln>
                  </pic:spPr>
                </pic:pic>
              </a:graphicData>
            </a:graphic>
          </wp:inline>
        </w:drawing>
      </w:r>
    </w:p>
    <w:p w:rsidR="002A2980" w:rsidRDefault="002A2980" w:rsidP="002A2980">
      <w:pPr>
        <w:rPr>
          <w:b/>
          <w:u w:val="single"/>
        </w:rPr>
      </w:pPr>
      <w:r>
        <w:rPr>
          <w:b/>
          <w:u w:val="single"/>
        </w:rPr>
        <w:t>DUE DATES</w:t>
      </w:r>
    </w:p>
    <w:p w:rsidR="002A2980" w:rsidRDefault="002A2980" w:rsidP="002A2980">
      <w:pPr>
        <w:rPr>
          <w:b/>
          <w:u w:val="single"/>
        </w:rPr>
      </w:pPr>
      <w:r>
        <w:rPr>
          <w:b/>
        </w:rPr>
        <w:t xml:space="preserve">Research question and data table due on </w:t>
      </w:r>
      <w:r>
        <w:rPr>
          <w:b/>
          <w:u w:val="single"/>
        </w:rPr>
        <w:t xml:space="preserve">Monday, </w:t>
      </w:r>
      <w:r>
        <w:rPr>
          <w:b/>
          <w:u w:val="single"/>
        </w:rPr>
        <w:t>October 21</w:t>
      </w:r>
      <w:r w:rsidRPr="002A2980">
        <w:rPr>
          <w:b/>
          <w:u w:val="single"/>
          <w:vertAlign w:val="superscript"/>
        </w:rPr>
        <w:t>st</w:t>
      </w:r>
      <w:r>
        <w:rPr>
          <w:b/>
          <w:u w:val="single"/>
        </w:rPr>
        <w:t>, 2013</w:t>
      </w:r>
    </w:p>
    <w:p w:rsidR="008825BA" w:rsidRDefault="002A2980">
      <w:pPr>
        <w:rPr>
          <w:b/>
          <w:u w:val="single"/>
        </w:rPr>
      </w:pPr>
      <w:r>
        <w:rPr>
          <w:b/>
        </w:rPr>
        <w:t xml:space="preserve">Analysis due via email by the start of class on </w:t>
      </w:r>
      <w:r>
        <w:rPr>
          <w:b/>
          <w:u w:val="single"/>
        </w:rPr>
        <w:t xml:space="preserve">Friday, October </w:t>
      </w:r>
      <w:r>
        <w:rPr>
          <w:b/>
          <w:u w:val="single"/>
        </w:rPr>
        <w:t>25</w:t>
      </w:r>
      <w:r>
        <w:rPr>
          <w:b/>
          <w:u w:val="single"/>
          <w:vertAlign w:val="superscript"/>
        </w:rPr>
        <w:t>th</w:t>
      </w:r>
      <w:r>
        <w:rPr>
          <w:b/>
          <w:u w:val="single"/>
        </w:rPr>
        <w:t>, 2013</w:t>
      </w:r>
    </w:p>
    <w:p w:rsidR="00095907" w:rsidRDefault="00095907" w:rsidP="00095907">
      <w:r>
        <w:lastRenderedPageBreak/>
        <w:t>Name ___________________________________Date ________________Block_____</w:t>
      </w:r>
    </w:p>
    <w:p w:rsidR="00095907" w:rsidRDefault="00095907" w:rsidP="00095907"/>
    <w:p w:rsidR="00095907" w:rsidRDefault="00095907" w:rsidP="00095907">
      <w:pPr>
        <w:jc w:val="center"/>
      </w:pPr>
      <w:r>
        <w:t>Food Label Analysis + Blog Post Rubric</w:t>
      </w:r>
    </w:p>
    <w:p w:rsidR="00095907" w:rsidRDefault="00095907" w:rsidP="00095907">
      <w:pPr>
        <w:jc w:val="center"/>
      </w:pPr>
      <w:r>
        <w:t>Blog on website</w:t>
      </w:r>
    </w:p>
    <w:p w:rsidR="00095907" w:rsidRDefault="00095907" w:rsidP="00095907"/>
    <w:tbl>
      <w:tblPr>
        <w:tblStyle w:val="TableGrid"/>
        <w:tblW w:w="0" w:type="auto"/>
        <w:tblInd w:w="0" w:type="dxa"/>
        <w:tblLook w:val="01E0" w:firstRow="1" w:lastRow="1" w:firstColumn="1" w:lastColumn="1" w:noHBand="0" w:noVBand="0"/>
      </w:tblPr>
      <w:tblGrid>
        <w:gridCol w:w="2952"/>
        <w:gridCol w:w="2952"/>
        <w:gridCol w:w="2952"/>
      </w:tblGrid>
      <w:tr w:rsidR="00095907" w:rsidTr="00095907">
        <w:tc>
          <w:tcPr>
            <w:tcW w:w="2952" w:type="dxa"/>
            <w:tcBorders>
              <w:top w:val="single" w:sz="4" w:space="0" w:color="auto"/>
              <w:left w:val="single" w:sz="4" w:space="0" w:color="auto"/>
              <w:bottom w:val="single" w:sz="4" w:space="0" w:color="auto"/>
              <w:right w:val="single" w:sz="4" w:space="0" w:color="auto"/>
            </w:tcBorders>
          </w:tcPr>
          <w:p w:rsidR="00095907" w:rsidRDefault="00095907">
            <w:pPr>
              <w:jc w:val="center"/>
              <w:rPr>
                <w:lang w:eastAsia="ko-KR"/>
              </w:rPr>
            </w:pPr>
          </w:p>
        </w:tc>
        <w:tc>
          <w:tcPr>
            <w:tcW w:w="2952" w:type="dxa"/>
            <w:tcBorders>
              <w:top w:val="single" w:sz="4" w:space="0" w:color="auto"/>
              <w:left w:val="single" w:sz="4" w:space="0" w:color="auto"/>
              <w:bottom w:val="single" w:sz="4" w:space="0" w:color="auto"/>
              <w:right w:val="single" w:sz="4" w:space="0" w:color="auto"/>
            </w:tcBorders>
            <w:hideMark/>
          </w:tcPr>
          <w:p w:rsidR="00095907" w:rsidRDefault="00095907">
            <w:pPr>
              <w:jc w:val="center"/>
              <w:rPr>
                <w:lang w:eastAsia="ko-KR"/>
              </w:rPr>
            </w:pPr>
            <w:r>
              <w:t>Possible Points</w:t>
            </w:r>
          </w:p>
        </w:tc>
        <w:tc>
          <w:tcPr>
            <w:tcW w:w="2952" w:type="dxa"/>
            <w:tcBorders>
              <w:top w:val="single" w:sz="4" w:space="0" w:color="auto"/>
              <w:left w:val="single" w:sz="4" w:space="0" w:color="auto"/>
              <w:bottom w:val="single" w:sz="4" w:space="0" w:color="auto"/>
              <w:right w:val="single" w:sz="4" w:space="0" w:color="auto"/>
            </w:tcBorders>
            <w:hideMark/>
          </w:tcPr>
          <w:p w:rsidR="00095907" w:rsidRDefault="00095907">
            <w:pPr>
              <w:jc w:val="center"/>
              <w:rPr>
                <w:lang w:eastAsia="ko-KR"/>
              </w:rPr>
            </w:pPr>
            <w:r>
              <w:t>Points Earned</w:t>
            </w:r>
          </w:p>
        </w:tc>
      </w:tr>
      <w:tr w:rsidR="00095907" w:rsidTr="00095907">
        <w:tc>
          <w:tcPr>
            <w:tcW w:w="2952" w:type="dxa"/>
            <w:tcBorders>
              <w:top w:val="single" w:sz="4" w:space="0" w:color="auto"/>
              <w:left w:val="single" w:sz="4" w:space="0" w:color="auto"/>
              <w:bottom w:val="single" w:sz="4" w:space="0" w:color="auto"/>
              <w:right w:val="single" w:sz="4" w:space="0" w:color="auto"/>
            </w:tcBorders>
            <w:hideMark/>
          </w:tcPr>
          <w:p w:rsidR="00095907" w:rsidRDefault="00095907">
            <w:pPr>
              <w:rPr>
                <w:lang w:eastAsia="ko-KR"/>
              </w:rPr>
            </w:pPr>
            <w:r>
              <w:t>Worksheet</w:t>
            </w:r>
          </w:p>
          <w:p w:rsidR="00095907" w:rsidRDefault="00095907" w:rsidP="00095907">
            <w:pPr>
              <w:numPr>
                <w:ilvl w:val="0"/>
                <w:numId w:val="5"/>
              </w:numPr>
              <w:rPr>
                <w:sz w:val="20"/>
              </w:rPr>
            </w:pPr>
            <w:r>
              <w:rPr>
                <w:sz w:val="20"/>
              </w:rPr>
              <w:t>Chose 3 appropriate food items with nutritional labels</w:t>
            </w:r>
          </w:p>
          <w:p w:rsidR="00095907" w:rsidRDefault="00095907" w:rsidP="00095907">
            <w:pPr>
              <w:numPr>
                <w:ilvl w:val="0"/>
                <w:numId w:val="5"/>
              </w:numPr>
              <w:rPr>
                <w:lang w:eastAsia="ko-KR"/>
              </w:rPr>
            </w:pPr>
            <w:r>
              <w:rPr>
                <w:sz w:val="20"/>
              </w:rPr>
              <w:t>All rows completed, including calculations for % calories from fat, etc.</w:t>
            </w:r>
          </w:p>
        </w:tc>
        <w:tc>
          <w:tcPr>
            <w:tcW w:w="2952" w:type="dxa"/>
            <w:tcBorders>
              <w:top w:val="single" w:sz="4" w:space="0" w:color="auto"/>
              <w:left w:val="single" w:sz="4" w:space="0" w:color="auto"/>
              <w:bottom w:val="single" w:sz="4" w:space="0" w:color="auto"/>
              <w:right w:val="single" w:sz="4" w:space="0" w:color="auto"/>
            </w:tcBorders>
          </w:tcPr>
          <w:p w:rsidR="00095907" w:rsidRDefault="00095907">
            <w:pPr>
              <w:jc w:val="center"/>
              <w:rPr>
                <w:lang w:eastAsia="ko-KR"/>
              </w:rPr>
            </w:pPr>
          </w:p>
          <w:p w:rsidR="00095907" w:rsidRDefault="00095907">
            <w:pPr>
              <w:jc w:val="center"/>
              <w:rPr>
                <w:lang w:eastAsia="ko-KR"/>
              </w:rPr>
            </w:pPr>
            <w:r>
              <w:t>10</w:t>
            </w:r>
          </w:p>
        </w:tc>
        <w:tc>
          <w:tcPr>
            <w:tcW w:w="2952" w:type="dxa"/>
            <w:tcBorders>
              <w:top w:val="single" w:sz="4" w:space="0" w:color="auto"/>
              <w:left w:val="single" w:sz="4" w:space="0" w:color="auto"/>
              <w:bottom w:val="single" w:sz="4" w:space="0" w:color="auto"/>
              <w:right w:val="single" w:sz="4" w:space="0" w:color="auto"/>
            </w:tcBorders>
          </w:tcPr>
          <w:p w:rsidR="00095907" w:rsidRDefault="00095907">
            <w:pPr>
              <w:jc w:val="center"/>
              <w:rPr>
                <w:lang w:eastAsia="ko-KR"/>
              </w:rPr>
            </w:pPr>
          </w:p>
        </w:tc>
      </w:tr>
      <w:tr w:rsidR="00095907" w:rsidTr="00095907">
        <w:tc>
          <w:tcPr>
            <w:tcW w:w="2952" w:type="dxa"/>
            <w:tcBorders>
              <w:top w:val="single" w:sz="4" w:space="0" w:color="auto"/>
              <w:left w:val="single" w:sz="4" w:space="0" w:color="auto"/>
              <w:bottom w:val="single" w:sz="4" w:space="0" w:color="auto"/>
              <w:right w:val="single" w:sz="4" w:space="0" w:color="auto"/>
            </w:tcBorders>
            <w:hideMark/>
          </w:tcPr>
          <w:p w:rsidR="00095907" w:rsidRDefault="00095907">
            <w:pPr>
              <w:rPr>
                <w:lang w:eastAsia="ko-KR"/>
              </w:rPr>
            </w:pPr>
            <w:r>
              <w:t>Blog Post – Introduction</w:t>
            </w:r>
          </w:p>
          <w:p w:rsidR="00095907" w:rsidRDefault="00095907" w:rsidP="00095907">
            <w:pPr>
              <w:numPr>
                <w:ilvl w:val="0"/>
                <w:numId w:val="6"/>
              </w:numPr>
              <w:rPr>
                <w:sz w:val="20"/>
              </w:rPr>
            </w:pPr>
            <w:r>
              <w:rPr>
                <w:sz w:val="20"/>
              </w:rPr>
              <w:t>Introduces research question and hypothesis</w:t>
            </w:r>
          </w:p>
          <w:p w:rsidR="00095907" w:rsidRDefault="00095907" w:rsidP="00095907">
            <w:pPr>
              <w:numPr>
                <w:ilvl w:val="0"/>
                <w:numId w:val="6"/>
              </w:numPr>
              <w:rPr>
                <w:sz w:val="20"/>
              </w:rPr>
            </w:pPr>
            <w:r>
              <w:rPr>
                <w:sz w:val="20"/>
              </w:rPr>
              <w:t>Clearly identifies three foods chosen for analysis</w:t>
            </w:r>
          </w:p>
          <w:p w:rsidR="00095907" w:rsidRDefault="00095907" w:rsidP="00095907">
            <w:pPr>
              <w:numPr>
                <w:ilvl w:val="0"/>
                <w:numId w:val="6"/>
              </w:numPr>
              <w:rPr>
                <w:sz w:val="20"/>
                <w:lang w:eastAsia="ko-KR"/>
              </w:rPr>
            </w:pPr>
            <w:r>
              <w:rPr>
                <w:sz w:val="20"/>
              </w:rPr>
              <w:t>Effectively summarizes nutritional content of food items</w:t>
            </w:r>
          </w:p>
        </w:tc>
        <w:tc>
          <w:tcPr>
            <w:tcW w:w="2952" w:type="dxa"/>
            <w:tcBorders>
              <w:top w:val="single" w:sz="4" w:space="0" w:color="auto"/>
              <w:left w:val="single" w:sz="4" w:space="0" w:color="auto"/>
              <w:bottom w:val="single" w:sz="4" w:space="0" w:color="auto"/>
              <w:right w:val="single" w:sz="4" w:space="0" w:color="auto"/>
            </w:tcBorders>
          </w:tcPr>
          <w:p w:rsidR="00095907" w:rsidRDefault="00095907">
            <w:pPr>
              <w:jc w:val="center"/>
              <w:rPr>
                <w:lang w:eastAsia="ko-KR"/>
              </w:rPr>
            </w:pPr>
          </w:p>
          <w:p w:rsidR="00095907" w:rsidRDefault="00095907">
            <w:pPr>
              <w:jc w:val="center"/>
            </w:pPr>
          </w:p>
          <w:p w:rsidR="00095907" w:rsidRDefault="00095907">
            <w:pPr>
              <w:jc w:val="center"/>
            </w:pPr>
            <w:r>
              <w:t>5</w:t>
            </w:r>
          </w:p>
          <w:p w:rsidR="00095907" w:rsidRDefault="00095907">
            <w:pPr>
              <w:jc w:val="center"/>
              <w:rPr>
                <w:lang w:eastAsia="ko-KR"/>
              </w:rPr>
            </w:pPr>
          </w:p>
        </w:tc>
        <w:tc>
          <w:tcPr>
            <w:tcW w:w="2952" w:type="dxa"/>
            <w:tcBorders>
              <w:top w:val="single" w:sz="4" w:space="0" w:color="auto"/>
              <w:left w:val="single" w:sz="4" w:space="0" w:color="auto"/>
              <w:bottom w:val="single" w:sz="4" w:space="0" w:color="auto"/>
              <w:right w:val="single" w:sz="4" w:space="0" w:color="auto"/>
            </w:tcBorders>
          </w:tcPr>
          <w:p w:rsidR="00095907" w:rsidRDefault="00095907">
            <w:pPr>
              <w:jc w:val="center"/>
              <w:rPr>
                <w:lang w:eastAsia="ko-KR"/>
              </w:rPr>
            </w:pPr>
          </w:p>
        </w:tc>
      </w:tr>
      <w:tr w:rsidR="00095907" w:rsidTr="00095907">
        <w:tc>
          <w:tcPr>
            <w:tcW w:w="2952" w:type="dxa"/>
            <w:tcBorders>
              <w:top w:val="single" w:sz="4" w:space="0" w:color="auto"/>
              <w:left w:val="single" w:sz="4" w:space="0" w:color="auto"/>
              <w:bottom w:val="single" w:sz="4" w:space="0" w:color="auto"/>
              <w:right w:val="single" w:sz="4" w:space="0" w:color="auto"/>
            </w:tcBorders>
            <w:hideMark/>
          </w:tcPr>
          <w:p w:rsidR="00095907" w:rsidRDefault="00095907">
            <w:pPr>
              <w:rPr>
                <w:lang w:eastAsia="ko-KR"/>
              </w:rPr>
            </w:pPr>
            <w:r>
              <w:t>Blog Post – Analysis</w:t>
            </w:r>
          </w:p>
          <w:p w:rsidR="00095907" w:rsidRDefault="00095907" w:rsidP="00095907">
            <w:pPr>
              <w:numPr>
                <w:ilvl w:val="0"/>
                <w:numId w:val="6"/>
              </w:numPr>
              <w:rPr>
                <w:sz w:val="20"/>
              </w:rPr>
            </w:pPr>
            <w:r>
              <w:rPr>
                <w:sz w:val="20"/>
              </w:rPr>
              <w:t>Serving size analysis</w:t>
            </w:r>
          </w:p>
          <w:p w:rsidR="00095907" w:rsidRDefault="00095907" w:rsidP="00095907">
            <w:pPr>
              <w:numPr>
                <w:ilvl w:val="0"/>
                <w:numId w:val="6"/>
              </w:numPr>
              <w:rPr>
                <w:sz w:val="20"/>
              </w:rPr>
            </w:pPr>
            <w:r>
              <w:rPr>
                <w:sz w:val="20"/>
              </w:rPr>
              <w:t>Nutritional content analysis</w:t>
            </w:r>
          </w:p>
          <w:p w:rsidR="00095907" w:rsidRDefault="00095907" w:rsidP="00095907">
            <w:pPr>
              <w:numPr>
                <w:ilvl w:val="0"/>
                <w:numId w:val="6"/>
              </w:numPr>
              <w:rPr>
                <w:sz w:val="20"/>
              </w:rPr>
            </w:pPr>
            <w:r>
              <w:rPr>
                <w:sz w:val="20"/>
              </w:rPr>
              <w:t>Product claims analysis</w:t>
            </w:r>
          </w:p>
          <w:p w:rsidR="00095907" w:rsidRDefault="00095907" w:rsidP="00095907">
            <w:pPr>
              <w:numPr>
                <w:ilvl w:val="0"/>
                <w:numId w:val="6"/>
              </w:numPr>
              <w:rPr>
                <w:sz w:val="20"/>
              </w:rPr>
            </w:pPr>
            <w:r>
              <w:rPr>
                <w:sz w:val="20"/>
              </w:rPr>
              <w:t>Offers a valid conclusion based on the data</w:t>
            </w:r>
          </w:p>
          <w:p w:rsidR="00095907" w:rsidRDefault="00095907" w:rsidP="00095907">
            <w:pPr>
              <w:numPr>
                <w:ilvl w:val="0"/>
                <w:numId w:val="6"/>
              </w:numPr>
              <w:rPr>
                <w:sz w:val="20"/>
              </w:rPr>
            </w:pPr>
            <w:r>
              <w:rPr>
                <w:sz w:val="20"/>
              </w:rPr>
              <w:t>Assertions are backed up by evidence</w:t>
            </w:r>
          </w:p>
          <w:p w:rsidR="00095907" w:rsidRDefault="00095907" w:rsidP="00095907">
            <w:pPr>
              <w:numPr>
                <w:ilvl w:val="0"/>
                <w:numId w:val="6"/>
              </w:numPr>
              <w:rPr>
                <w:sz w:val="20"/>
                <w:lang w:eastAsia="ko-KR"/>
              </w:rPr>
            </w:pPr>
            <w:r>
              <w:rPr>
                <w:sz w:val="20"/>
              </w:rPr>
              <w:t>Was your hypothesis supported or rejected?</w:t>
            </w:r>
          </w:p>
        </w:tc>
        <w:tc>
          <w:tcPr>
            <w:tcW w:w="2952" w:type="dxa"/>
            <w:tcBorders>
              <w:top w:val="single" w:sz="4" w:space="0" w:color="auto"/>
              <w:left w:val="single" w:sz="4" w:space="0" w:color="auto"/>
              <w:bottom w:val="single" w:sz="4" w:space="0" w:color="auto"/>
              <w:right w:val="single" w:sz="4" w:space="0" w:color="auto"/>
            </w:tcBorders>
          </w:tcPr>
          <w:p w:rsidR="00095907" w:rsidRDefault="00095907">
            <w:pPr>
              <w:jc w:val="center"/>
              <w:rPr>
                <w:lang w:eastAsia="ko-KR"/>
              </w:rPr>
            </w:pPr>
          </w:p>
          <w:p w:rsidR="00095907" w:rsidRDefault="00095907">
            <w:pPr>
              <w:jc w:val="center"/>
            </w:pPr>
          </w:p>
          <w:p w:rsidR="00095907" w:rsidRDefault="00095907">
            <w:pPr>
              <w:jc w:val="center"/>
              <w:rPr>
                <w:lang w:eastAsia="ko-KR"/>
              </w:rPr>
            </w:pPr>
            <w:r>
              <w:t>10</w:t>
            </w:r>
          </w:p>
        </w:tc>
        <w:tc>
          <w:tcPr>
            <w:tcW w:w="2952" w:type="dxa"/>
            <w:tcBorders>
              <w:top w:val="single" w:sz="4" w:space="0" w:color="auto"/>
              <w:left w:val="single" w:sz="4" w:space="0" w:color="auto"/>
              <w:bottom w:val="single" w:sz="4" w:space="0" w:color="auto"/>
              <w:right w:val="single" w:sz="4" w:space="0" w:color="auto"/>
            </w:tcBorders>
          </w:tcPr>
          <w:p w:rsidR="00095907" w:rsidRDefault="00095907">
            <w:pPr>
              <w:jc w:val="center"/>
              <w:rPr>
                <w:lang w:eastAsia="ko-KR"/>
              </w:rPr>
            </w:pPr>
          </w:p>
        </w:tc>
      </w:tr>
      <w:tr w:rsidR="00095907" w:rsidTr="00095907">
        <w:tc>
          <w:tcPr>
            <w:tcW w:w="2952" w:type="dxa"/>
            <w:tcBorders>
              <w:top w:val="single" w:sz="4" w:space="0" w:color="auto"/>
              <w:left w:val="single" w:sz="4" w:space="0" w:color="auto"/>
              <w:bottom w:val="single" w:sz="4" w:space="0" w:color="auto"/>
              <w:right w:val="single" w:sz="4" w:space="0" w:color="auto"/>
            </w:tcBorders>
            <w:hideMark/>
          </w:tcPr>
          <w:p w:rsidR="00095907" w:rsidRDefault="00095907">
            <w:pPr>
              <w:rPr>
                <w:lang w:eastAsia="ko-KR"/>
              </w:rPr>
            </w:pPr>
            <w:r>
              <w:t>Presentation / Format</w:t>
            </w:r>
          </w:p>
          <w:p w:rsidR="00095907" w:rsidRDefault="00095907" w:rsidP="00095907">
            <w:pPr>
              <w:numPr>
                <w:ilvl w:val="0"/>
                <w:numId w:val="6"/>
              </w:numPr>
              <w:rPr>
                <w:sz w:val="20"/>
              </w:rPr>
            </w:pPr>
            <w:r>
              <w:rPr>
                <w:sz w:val="20"/>
              </w:rPr>
              <w:t>Title</w:t>
            </w:r>
          </w:p>
          <w:p w:rsidR="00095907" w:rsidRDefault="00095907" w:rsidP="00095907">
            <w:pPr>
              <w:numPr>
                <w:ilvl w:val="0"/>
                <w:numId w:val="6"/>
              </w:numPr>
              <w:rPr>
                <w:sz w:val="20"/>
              </w:rPr>
            </w:pPr>
            <w:r>
              <w:rPr>
                <w:sz w:val="20"/>
              </w:rPr>
              <w:t>Images</w:t>
            </w:r>
          </w:p>
          <w:p w:rsidR="00095907" w:rsidRDefault="00095907" w:rsidP="00095907">
            <w:pPr>
              <w:numPr>
                <w:ilvl w:val="0"/>
                <w:numId w:val="6"/>
              </w:numPr>
              <w:rPr>
                <w:sz w:val="20"/>
              </w:rPr>
            </w:pPr>
            <w:r>
              <w:rPr>
                <w:sz w:val="20"/>
              </w:rPr>
              <w:t>Uploaded by deadline</w:t>
            </w:r>
          </w:p>
          <w:p w:rsidR="00095907" w:rsidRDefault="00095907" w:rsidP="00095907">
            <w:pPr>
              <w:numPr>
                <w:ilvl w:val="0"/>
                <w:numId w:val="6"/>
              </w:numPr>
              <w:rPr>
                <w:sz w:val="20"/>
                <w:lang w:eastAsia="ko-KR"/>
              </w:rPr>
            </w:pPr>
            <w:r>
              <w:rPr>
                <w:sz w:val="20"/>
              </w:rPr>
              <w:t>Minimal spelling or grammar issues</w:t>
            </w:r>
          </w:p>
        </w:tc>
        <w:tc>
          <w:tcPr>
            <w:tcW w:w="2952" w:type="dxa"/>
            <w:tcBorders>
              <w:top w:val="single" w:sz="4" w:space="0" w:color="auto"/>
              <w:left w:val="single" w:sz="4" w:space="0" w:color="auto"/>
              <w:bottom w:val="single" w:sz="4" w:space="0" w:color="auto"/>
              <w:right w:val="single" w:sz="4" w:space="0" w:color="auto"/>
            </w:tcBorders>
          </w:tcPr>
          <w:p w:rsidR="00095907" w:rsidRDefault="00095907">
            <w:pPr>
              <w:jc w:val="center"/>
              <w:rPr>
                <w:lang w:eastAsia="ko-KR"/>
              </w:rPr>
            </w:pPr>
          </w:p>
          <w:p w:rsidR="00095907" w:rsidRDefault="00095907">
            <w:pPr>
              <w:jc w:val="center"/>
            </w:pPr>
          </w:p>
          <w:p w:rsidR="00095907" w:rsidRDefault="00095907">
            <w:pPr>
              <w:jc w:val="center"/>
              <w:rPr>
                <w:lang w:eastAsia="ko-KR"/>
              </w:rPr>
            </w:pPr>
            <w:r>
              <w:t>5</w:t>
            </w:r>
          </w:p>
        </w:tc>
        <w:tc>
          <w:tcPr>
            <w:tcW w:w="2952" w:type="dxa"/>
            <w:tcBorders>
              <w:top w:val="single" w:sz="4" w:space="0" w:color="auto"/>
              <w:left w:val="single" w:sz="4" w:space="0" w:color="auto"/>
              <w:bottom w:val="single" w:sz="4" w:space="0" w:color="auto"/>
              <w:right w:val="single" w:sz="4" w:space="0" w:color="auto"/>
            </w:tcBorders>
          </w:tcPr>
          <w:p w:rsidR="00095907" w:rsidRDefault="00095907">
            <w:pPr>
              <w:jc w:val="center"/>
              <w:rPr>
                <w:lang w:eastAsia="ko-KR"/>
              </w:rPr>
            </w:pPr>
          </w:p>
        </w:tc>
      </w:tr>
      <w:tr w:rsidR="00095907" w:rsidTr="00095907">
        <w:tc>
          <w:tcPr>
            <w:tcW w:w="2952" w:type="dxa"/>
            <w:tcBorders>
              <w:top w:val="single" w:sz="4" w:space="0" w:color="auto"/>
              <w:left w:val="single" w:sz="4" w:space="0" w:color="auto"/>
              <w:bottom w:val="single" w:sz="4" w:space="0" w:color="auto"/>
              <w:right w:val="single" w:sz="4" w:space="0" w:color="auto"/>
            </w:tcBorders>
          </w:tcPr>
          <w:p w:rsidR="00095907" w:rsidRDefault="00095907">
            <w:pPr>
              <w:rPr>
                <w:lang w:eastAsia="ko-KR"/>
              </w:rPr>
            </w:pPr>
          </w:p>
          <w:p w:rsidR="00095907" w:rsidRDefault="00095907">
            <w:r>
              <w:t>Total Points</w:t>
            </w:r>
          </w:p>
          <w:p w:rsidR="00095907" w:rsidRDefault="00095907">
            <w:pPr>
              <w:rPr>
                <w:lang w:eastAsia="ko-KR"/>
              </w:rPr>
            </w:pPr>
          </w:p>
        </w:tc>
        <w:tc>
          <w:tcPr>
            <w:tcW w:w="2952" w:type="dxa"/>
            <w:tcBorders>
              <w:top w:val="single" w:sz="4" w:space="0" w:color="auto"/>
              <w:left w:val="single" w:sz="4" w:space="0" w:color="auto"/>
              <w:bottom w:val="single" w:sz="4" w:space="0" w:color="auto"/>
              <w:right w:val="single" w:sz="4" w:space="0" w:color="auto"/>
            </w:tcBorders>
          </w:tcPr>
          <w:p w:rsidR="00095907" w:rsidRDefault="00095907">
            <w:pPr>
              <w:jc w:val="center"/>
              <w:rPr>
                <w:lang w:eastAsia="ko-KR"/>
              </w:rPr>
            </w:pPr>
          </w:p>
          <w:p w:rsidR="00095907" w:rsidRDefault="00095907">
            <w:pPr>
              <w:jc w:val="center"/>
            </w:pPr>
            <w:r>
              <w:t>30</w:t>
            </w:r>
          </w:p>
          <w:p w:rsidR="00095907" w:rsidRDefault="00095907">
            <w:pPr>
              <w:jc w:val="center"/>
              <w:rPr>
                <w:lang w:eastAsia="ko-KR"/>
              </w:rPr>
            </w:pPr>
          </w:p>
        </w:tc>
        <w:tc>
          <w:tcPr>
            <w:tcW w:w="2952" w:type="dxa"/>
            <w:tcBorders>
              <w:top w:val="single" w:sz="4" w:space="0" w:color="auto"/>
              <w:left w:val="single" w:sz="4" w:space="0" w:color="auto"/>
              <w:bottom w:val="single" w:sz="4" w:space="0" w:color="auto"/>
              <w:right w:val="single" w:sz="4" w:space="0" w:color="auto"/>
            </w:tcBorders>
          </w:tcPr>
          <w:p w:rsidR="00095907" w:rsidRDefault="00095907">
            <w:pPr>
              <w:jc w:val="center"/>
              <w:rPr>
                <w:lang w:eastAsia="ko-KR"/>
              </w:rPr>
            </w:pPr>
          </w:p>
        </w:tc>
      </w:tr>
    </w:tbl>
    <w:p w:rsidR="00095907" w:rsidRDefault="00095907"/>
    <w:sectPr w:rsidR="00095907" w:rsidSect="002A2980">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980" w:rsidRDefault="002A2980" w:rsidP="002A2980">
      <w:r>
        <w:separator/>
      </w:r>
    </w:p>
  </w:endnote>
  <w:endnote w:type="continuationSeparator" w:id="0">
    <w:p w:rsidR="002A2980" w:rsidRDefault="002A2980" w:rsidP="002A2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980" w:rsidRDefault="002A2980" w:rsidP="002A2980">
      <w:r>
        <w:separator/>
      </w:r>
    </w:p>
  </w:footnote>
  <w:footnote w:type="continuationSeparator" w:id="0">
    <w:p w:rsidR="002A2980" w:rsidRDefault="002A2980" w:rsidP="002A29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656"/>
      <w:gridCol w:w="1374"/>
    </w:tblGrid>
    <w:tr w:rsidR="002A2980">
      <w:trPr>
        <w:trHeight w:val="288"/>
      </w:trPr>
      <w:sdt>
        <w:sdtPr>
          <w:rPr>
            <w:rFonts w:asciiTheme="majorHAnsi" w:eastAsiaTheme="majorEastAsia" w:hAnsiTheme="majorHAnsi" w:cstheme="majorBidi"/>
            <w:sz w:val="36"/>
            <w:szCs w:val="36"/>
          </w:rPr>
          <w:alias w:val="Title"/>
          <w:id w:val="77761602"/>
          <w:placeholder>
            <w:docPart w:val="3C4D49ACF7834B85BC7EBDC78E0EE071"/>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2A2980" w:rsidRDefault="00377ABD" w:rsidP="002A2980">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Macromolecules in Foods</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0375951E1F454384BB05E2473A6003AD"/>
          </w:placeholder>
          <w:dataBinding w:prefixMappings="xmlns:ns0='http://schemas.microsoft.com/office/2006/coverPageProps'" w:xpath="/ns0:CoverPageProperties[1]/ns0:PublishDate[1]" w:storeItemID="{55AF091B-3C7A-41E3-B477-F2FDAA23CFDA}"/>
          <w:date w:fullDate="2013-01-01T00:00:00Z">
            <w:dateFormat w:val="yyyy"/>
            <w:lid w:val="en-US"/>
            <w:storeMappedDataAs w:val="dateTime"/>
            <w:calendar w:val="gregorian"/>
          </w:date>
        </w:sdtPr>
        <w:sdtContent>
          <w:tc>
            <w:tcPr>
              <w:tcW w:w="1105" w:type="dxa"/>
            </w:tcPr>
            <w:p w:rsidR="002A2980" w:rsidRDefault="002A2980" w:rsidP="002A2980">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2013</w:t>
              </w:r>
            </w:p>
          </w:tc>
        </w:sdtContent>
      </w:sdt>
    </w:tr>
  </w:tbl>
  <w:p w:rsidR="002A2980" w:rsidRDefault="002A29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33132"/>
    <w:multiLevelType w:val="hybridMultilevel"/>
    <w:tmpl w:val="1CE00B8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5817E80"/>
    <w:multiLevelType w:val="hybridMultilevel"/>
    <w:tmpl w:val="9DE612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64DA46EF"/>
    <w:multiLevelType w:val="hybridMultilevel"/>
    <w:tmpl w:val="F3CEAB5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6EB26269"/>
    <w:multiLevelType w:val="hybridMultilevel"/>
    <w:tmpl w:val="DC0C50FC"/>
    <w:lvl w:ilvl="0" w:tplc="672A547A">
      <w:start w:val="1"/>
      <w:numFmt w:val="bullet"/>
      <w:lvlText w:val=""/>
      <w:lvlJc w:val="left"/>
      <w:pPr>
        <w:tabs>
          <w:tab w:val="num" w:pos="360"/>
        </w:tabs>
        <w:ind w:left="360" w:hanging="360"/>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7485507C"/>
    <w:multiLevelType w:val="hybridMultilevel"/>
    <w:tmpl w:val="C2B2A348"/>
    <w:lvl w:ilvl="0" w:tplc="672A547A">
      <w:start w:val="1"/>
      <w:numFmt w:val="bullet"/>
      <w:lvlText w:val=""/>
      <w:lvlJc w:val="left"/>
      <w:pPr>
        <w:tabs>
          <w:tab w:val="num" w:pos="360"/>
        </w:tabs>
        <w:ind w:left="360" w:hanging="360"/>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7B10710E"/>
    <w:multiLevelType w:val="hybridMultilevel"/>
    <w:tmpl w:val="F7CAB44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980"/>
    <w:rsid w:val="00095907"/>
    <w:rsid w:val="001B3EA9"/>
    <w:rsid w:val="002A2980"/>
    <w:rsid w:val="00377ABD"/>
    <w:rsid w:val="003962AB"/>
    <w:rsid w:val="00E13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980"/>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2A298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2A298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2980"/>
    <w:rPr>
      <w:color w:val="0000FF"/>
      <w:u w:val="single"/>
    </w:rPr>
  </w:style>
  <w:style w:type="paragraph" w:styleId="BalloonText">
    <w:name w:val="Balloon Text"/>
    <w:basedOn w:val="Normal"/>
    <w:link w:val="BalloonTextChar"/>
    <w:uiPriority w:val="99"/>
    <w:semiHidden/>
    <w:unhideWhenUsed/>
    <w:rsid w:val="002A2980"/>
    <w:rPr>
      <w:rFonts w:ascii="Tahoma" w:hAnsi="Tahoma" w:cs="Tahoma"/>
      <w:sz w:val="16"/>
      <w:szCs w:val="16"/>
    </w:rPr>
  </w:style>
  <w:style w:type="character" w:customStyle="1" w:styleId="BalloonTextChar">
    <w:name w:val="Balloon Text Char"/>
    <w:basedOn w:val="DefaultParagraphFont"/>
    <w:link w:val="BalloonText"/>
    <w:uiPriority w:val="99"/>
    <w:semiHidden/>
    <w:rsid w:val="002A2980"/>
    <w:rPr>
      <w:rFonts w:ascii="Tahoma" w:eastAsia="Times New Roman" w:hAnsi="Tahoma" w:cs="Tahoma"/>
      <w:sz w:val="16"/>
      <w:szCs w:val="16"/>
    </w:rPr>
  </w:style>
  <w:style w:type="paragraph" w:styleId="Header">
    <w:name w:val="header"/>
    <w:basedOn w:val="Normal"/>
    <w:link w:val="HeaderChar"/>
    <w:uiPriority w:val="99"/>
    <w:unhideWhenUsed/>
    <w:rsid w:val="002A2980"/>
    <w:pPr>
      <w:tabs>
        <w:tab w:val="center" w:pos="4680"/>
        <w:tab w:val="right" w:pos="9360"/>
      </w:tabs>
    </w:pPr>
  </w:style>
  <w:style w:type="character" w:customStyle="1" w:styleId="HeaderChar">
    <w:name w:val="Header Char"/>
    <w:basedOn w:val="DefaultParagraphFont"/>
    <w:link w:val="Header"/>
    <w:uiPriority w:val="99"/>
    <w:rsid w:val="002A298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A2980"/>
    <w:pPr>
      <w:tabs>
        <w:tab w:val="center" w:pos="4680"/>
        <w:tab w:val="right" w:pos="9360"/>
      </w:tabs>
    </w:pPr>
  </w:style>
  <w:style w:type="character" w:customStyle="1" w:styleId="FooterChar">
    <w:name w:val="Footer Char"/>
    <w:basedOn w:val="DefaultParagraphFont"/>
    <w:link w:val="Footer"/>
    <w:uiPriority w:val="99"/>
    <w:rsid w:val="002A2980"/>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A298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A2980"/>
    <w:rPr>
      <w:rFonts w:ascii="Times New Roman" w:eastAsia="Times New Roman" w:hAnsi="Times New Roman" w:cs="Times New Roman"/>
      <w:b/>
      <w:bCs/>
      <w:sz w:val="27"/>
      <w:szCs w:val="27"/>
    </w:rPr>
  </w:style>
  <w:style w:type="character" w:customStyle="1" w:styleId="post-author">
    <w:name w:val="post-author"/>
    <w:basedOn w:val="DefaultParagraphFont"/>
    <w:rsid w:val="002A2980"/>
  </w:style>
  <w:style w:type="character" w:customStyle="1" w:styleId="apple-converted-space">
    <w:name w:val="apple-converted-space"/>
    <w:basedOn w:val="DefaultParagraphFont"/>
    <w:rsid w:val="002A2980"/>
  </w:style>
  <w:style w:type="character" w:customStyle="1" w:styleId="fn">
    <w:name w:val="fn"/>
    <w:basedOn w:val="DefaultParagraphFont"/>
    <w:rsid w:val="002A2980"/>
  </w:style>
  <w:style w:type="character" w:customStyle="1" w:styleId="post-timestamp">
    <w:name w:val="post-timestamp"/>
    <w:basedOn w:val="DefaultParagraphFont"/>
    <w:rsid w:val="002A2980"/>
  </w:style>
  <w:style w:type="character" w:customStyle="1" w:styleId="post-comment-link">
    <w:name w:val="post-comment-link"/>
    <w:basedOn w:val="DefaultParagraphFont"/>
    <w:rsid w:val="002A2980"/>
  </w:style>
  <w:style w:type="character" w:customStyle="1" w:styleId="share-button-link-text">
    <w:name w:val="share-button-link-text"/>
    <w:basedOn w:val="DefaultParagraphFont"/>
    <w:rsid w:val="002A2980"/>
  </w:style>
  <w:style w:type="table" w:styleId="TableGrid">
    <w:name w:val="Table Grid"/>
    <w:basedOn w:val="TableNormal"/>
    <w:rsid w:val="00095907"/>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980"/>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2A298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2A298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2980"/>
    <w:rPr>
      <w:color w:val="0000FF"/>
      <w:u w:val="single"/>
    </w:rPr>
  </w:style>
  <w:style w:type="paragraph" w:styleId="BalloonText">
    <w:name w:val="Balloon Text"/>
    <w:basedOn w:val="Normal"/>
    <w:link w:val="BalloonTextChar"/>
    <w:uiPriority w:val="99"/>
    <w:semiHidden/>
    <w:unhideWhenUsed/>
    <w:rsid w:val="002A2980"/>
    <w:rPr>
      <w:rFonts w:ascii="Tahoma" w:hAnsi="Tahoma" w:cs="Tahoma"/>
      <w:sz w:val="16"/>
      <w:szCs w:val="16"/>
    </w:rPr>
  </w:style>
  <w:style w:type="character" w:customStyle="1" w:styleId="BalloonTextChar">
    <w:name w:val="Balloon Text Char"/>
    <w:basedOn w:val="DefaultParagraphFont"/>
    <w:link w:val="BalloonText"/>
    <w:uiPriority w:val="99"/>
    <w:semiHidden/>
    <w:rsid w:val="002A2980"/>
    <w:rPr>
      <w:rFonts w:ascii="Tahoma" w:eastAsia="Times New Roman" w:hAnsi="Tahoma" w:cs="Tahoma"/>
      <w:sz w:val="16"/>
      <w:szCs w:val="16"/>
    </w:rPr>
  </w:style>
  <w:style w:type="paragraph" w:styleId="Header">
    <w:name w:val="header"/>
    <w:basedOn w:val="Normal"/>
    <w:link w:val="HeaderChar"/>
    <w:uiPriority w:val="99"/>
    <w:unhideWhenUsed/>
    <w:rsid w:val="002A2980"/>
    <w:pPr>
      <w:tabs>
        <w:tab w:val="center" w:pos="4680"/>
        <w:tab w:val="right" w:pos="9360"/>
      </w:tabs>
    </w:pPr>
  </w:style>
  <w:style w:type="character" w:customStyle="1" w:styleId="HeaderChar">
    <w:name w:val="Header Char"/>
    <w:basedOn w:val="DefaultParagraphFont"/>
    <w:link w:val="Header"/>
    <w:uiPriority w:val="99"/>
    <w:rsid w:val="002A298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A2980"/>
    <w:pPr>
      <w:tabs>
        <w:tab w:val="center" w:pos="4680"/>
        <w:tab w:val="right" w:pos="9360"/>
      </w:tabs>
    </w:pPr>
  </w:style>
  <w:style w:type="character" w:customStyle="1" w:styleId="FooterChar">
    <w:name w:val="Footer Char"/>
    <w:basedOn w:val="DefaultParagraphFont"/>
    <w:link w:val="Footer"/>
    <w:uiPriority w:val="99"/>
    <w:rsid w:val="002A2980"/>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A298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A2980"/>
    <w:rPr>
      <w:rFonts w:ascii="Times New Roman" w:eastAsia="Times New Roman" w:hAnsi="Times New Roman" w:cs="Times New Roman"/>
      <w:b/>
      <w:bCs/>
      <w:sz w:val="27"/>
      <w:szCs w:val="27"/>
    </w:rPr>
  </w:style>
  <w:style w:type="character" w:customStyle="1" w:styleId="post-author">
    <w:name w:val="post-author"/>
    <w:basedOn w:val="DefaultParagraphFont"/>
    <w:rsid w:val="002A2980"/>
  </w:style>
  <w:style w:type="character" w:customStyle="1" w:styleId="apple-converted-space">
    <w:name w:val="apple-converted-space"/>
    <w:basedOn w:val="DefaultParagraphFont"/>
    <w:rsid w:val="002A2980"/>
  </w:style>
  <w:style w:type="character" w:customStyle="1" w:styleId="fn">
    <w:name w:val="fn"/>
    <w:basedOn w:val="DefaultParagraphFont"/>
    <w:rsid w:val="002A2980"/>
  </w:style>
  <w:style w:type="character" w:customStyle="1" w:styleId="post-timestamp">
    <w:name w:val="post-timestamp"/>
    <w:basedOn w:val="DefaultParagraphFont"/>
    <w:rsid w:val="002A2980"/>
  </w:style>
  <w:style w:type="character" w:customStyle="1" w:styleId="post-comment-link">
    <w:name w:val="post-comment-link"/>
    <w:basedOn w:val="DefaultParagraphFont"/>
    <w:rsid w:val="002A2980"/>
  </w:style>
  <w:style w:type="character" w:customStyle="1" w:styleId="share-button-link-text">
    <w:name w:val="share-button-link-text"/>
    <w:basedOn w:val="DefaultParagraphFont"/>
    <w:rsid w:val="002A2980"/>
  </w:style>
  <w:style w:type="table" w:styleId="TableGrid">
    <w:name w:val="Table Grid"/>
    <w:basedOn w:val="TableNormal"/>
    <w:rsid w:val="00095907"/>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562373">
      <w:bodyDiv w:val="1"/>
      <w:marLeft w:val="0"/>
      <w:marRight w:val="0"/>
      <w:marTop w:val="0"/>
      <w:marBottom w:val="0"/>
      <w:divBdr>
        <w:top w:val="none" w:sz="0" w:space="0" w:color="auto"/>
        <w:left w:val="none" w:sz="0" w:space="0" w:color="auto"/>
        <w:bottom w:val="none" w:sz="0" w:space="0" w:color="auto"/>
        <w:right w:val="none" w:sz="0" w:space="0" w:color="auto"/>
      </w:divBdr>
    </w:div>
    <w:div w:id="607930737">
      <w:bodyDiv w:val="1"/>
      <w:marLeft w:val="0"/>
      <w:marRight w:val="0"/>
      <w:marTop w:val="0"/>
      <w:marBottom w:val="0"/>
      <w:divBdr>
        <w:top w:val="none" w:sz="0" w:space="0" w:color="auto"/>
        <w:left w:val="none" w:sz="0" w:space="0" w:color="auto"/>
        <w:bottom w:val="none" w:sz="0" w:space="0" w:color="auto"/>
        <w:right w:val="none" w:sz="0" w:space="0" w:color="auto"/>
      </w:divBdr>
      <w:divsChild>
        <w:div w:id="648829437">
          <w:marLeft w:val="0"/>
          <w:marRight w:val="0"/>
          <w:marTop w:val="0"/>
          <w:marBottom w:val="0"/>
          <w:divBdr>
            <w:top w:val="none" w:sz="0" w:space="0" w:color="auto"/>
            <w:left w:val="none" w:sz="0" w:space="0" w:color="auto"/>
            <w:bottom w:val="none" w:sz="0" w:space="0" w:color="auto"/>
            <w:right w:val="none" w:sz="0" w:space="0" w:color="auto"/>
          </w:divBdr>
        </w:div>
        <w:div w:id="782309651">
          <w:marLeft w:val="0"/>
          <w:marRight w:val="0"/>
          <w:marTop w:val="0"/>
          <w:marBottom w:val="0"/>
          <w:divBdr>
            <w:top w:val="none" w:sz="0" w:space="0" w:color="auto"/>
            <w:left w:val="none" w:sz="0" w:space="0" w:color="auto"/>
            <w:bottom w:val="none" w:sz="0" w:space="0" w:color="auto"/>
            <w:right w:val="none" w:sz="0" w:space="0" w:color="auto"/>
          </w:divBdr>
        </w:div>
        <w:div w:id="134488215">
          <w:marLeft w:val="0"/>
          <w:marRight w:val="0"/>
          <w:marTop w:val="0"/>
          <w:marBottom w:val="0"/>
          <w:divBdr>
            <w:top w:val="none" w:sz="0" w:space="0" w:color="auto"/>
            <w:left w:val="none" w:sz="0" w:space="0" w:color="auto"/>
            <w:bottom w:val="none" w:sz="0" w:space="0" w:color="auto"/>
            <w:right w:val="none" w:sz="0" w:space="0" w:color="auto"/>
          </w:divBdr>
        </w:div>
        <w:div w:id="1247764564">
          <w:marLeft w:val="0"/>
          <w:marRight w:val="0"/>
          <w:marTop w:val="0"/>
          <w:marBottom w:val="0"/>
          <w:divBdr>
            <w:top w:val="none" w:sz="0" w:space="0" w:color="auto"/>
            <w:left w:val="none" w:sz="0" w:space="0" w:color="auto"/>
            <w:bottom w:val="none" w:sz="0" w:space="0" w:color="auto"/>
            <w:right w:val="none" w:sz="0" w:space="0" w:color="auto"/>
          </w:divBdr>
        </w:div>
      </w:divsChild>
    </w:div>
    <w:div w:id="943807662">
      <w:bodyDiv w:val="1"/>
      <w:marLeft w:val="0"/>
      <w:marRight w:val="0"/>
      <w:marTop w:val="0"/>
      <w:marBottom w:val="0"/>
      <w:divBdr>
        <w:top w:val="none" w:sz="0" w:space="0" w:color="auto"/>
        <w:left w:val="none" w:sz="0" w:space="0" w:color="auto"/>
        <w:bottom w:val="none" w:sz="0" w:space="0" w:color="auto"/>
        <w:right w:val="none" w:sz="0" w:space="0" w:color="auto"/>
      </w:divBdr>
      <w:divsChild>
        <w:div w:id="460878573">
          <w:marLeft w:val="0"/>
          <w:marRight w:val="0"/>
          <w:marTop w:val="0"/>
          <w:marBottom w:val="0"/>
          <w:divBdr>
            <w:top w:val="none" w:sz="0" w:space="0" w:color="auto"/>
            <w:left w:val="none" w:sz="0" w:space="0" w:color="auto"/>
            <w:bottom w:val="none" w:sz="0" w:space="0" w:color="auto"/>
            <w:right w:val="none" w:sz="0" w:space="0" w:color="auto"/>
          </w:divBdr>
          <w:divsChild>
            <w:div w:id="1772703777">
              <w:marLeft w:val="0"/>
              <w:marRight w:val="0"/>
              <w:marTop w:val="0"/>
              <w:marBottom w:val="0"/>
              <w:divBdr>
                <w:top w:val="none" w:sz="0" w:space="0" w:color="auto"/>
                <w:left w:val="none" w:sz="0" w:space="0" w:color="auto"/>
                <w:bottom w:val="none" w:sz="0" w:space="0" w:color="auto"/>
                <w:right w:val="none" w:sz="0" w:space="0" w:color="auto"/>
              </w:divBdr>
              <w:divsChild>
                <w:div w:id="1784567633">
                  <w:marLeft w:val="0"/>
                  <w:marRight w:val="0"/>
                  <w:marTop w:val="0"/>
                  <w:marBottom w:val="0"/>
                  <w:divBdr>
                    <w:top w:val="none" w:sz="0" w:space="0" w:color="auto"/>
                    <w:left w:val="none" w:sz="0" w:space="0" w:color="auto"/>
                    <w:bottom w:val="none" w:sz="0" w:space="0" w:color="auto"/>
                    <w:right w:val="none" w:sz="0" w:space="0" w:color="auto"/>
                  </w:divBdr>
                  <w:divsChild>
                    <w:div w:id="886913938">
                      <w:marLeft w:val="0"/>
                      <w:marRight w:val="0"/>
                      <w:marTop w:val="0"/>
                      <w:marBottom w:val="375"/>
                      <w:divBdr>
                        <w:top w:val="none" w:sz="0" w:space="0" w:color="auto"/>
                        <w:left w:val="none" w:sz="0" w:space="0" w:color="auto"/>
                        <w:bottom w:val="none" w:sz="0" w:space="0" w:color="auto"/>
                        <w:right w:val="none" w:sz="0" w:space="0" w:color="auto"/>
                      </w:divBdr>
                      <w:divsChild>
                        <w:div w:id="1968462691">
                          <w:marLeft w:val="0"/>
                          <w:marRight w:val="0"/>
                          <w:marTop w:val="0"/>
                          <w:marBottom w:val="0"/>
                          <w:divBdr>
                            <w:top w:val="none" w:sz="0" w:space="0" w:color="auto"/>
                            <w:left w:val="none" w:sz="0" w:space="0" w:color="auto"/>
                            <w:bottom w:val="none" w:sz="0" w:space="0" w:color="auto"/>
                            <w:right w:val="none" w:sz="0" w:space="0" w:color="auto"/>
                          </w:divBdr>
                          <w:divsChild>
                            <w:div w:id="1235433535">
                              <w:marLeft w:val="0"/>
                              <w:marRight w:val="0"/>
                              <w:marTop w:val="0"/>
                              <w:marBottom w:val="0"/>
                              <w:divBdr>
                                <w:top w:val="none" w:sz="0" w:space="0" w:color="auto"/>
                                <w:left w:val="none" w:sz="0" w:space="0" w:color="auto"/>
                                <w:bottom w:val="none" w:sz="0" w:space="0" w:color="auto"/>
                                <w:right w:val="none" w:sz="0" w:space="0" w:color="auto"/>
                              </w:divBdr>
                            </w:div>
                            <w:div w:id="1512528881">
                              <w:marLeft w:val="0"/>
                              <w:marRight w:val="0"/>
                              <w:marTop w:val="0"/>
                              <w:marBottom w:val="0"/>
                              <w:divBdr>
                                <w:top w:val="none" w:sz="0" w:space="0" w:color="auto"/>
                                <w:left w:val="none" w:sz="0" w:space="0" w:color="auto"/>
                                <w:bottom w:val="none" w:sz="0" w:space="0" w:color="auto"/>
                                <w:right w:val="none" w:sz="0" w:space="0" w:color="auto"/>
                              </w:divBdr>
                            </w:div>
                            <w:div w:id="1133131348">
                              <w:marLeft w:val="0"/>
                              <w:marRight w:val="0"/>
                              <w:marTop w:val="0"/>
                              <w:marBottom w:val="0"/>
                              <w:divBdr>
                                <w:top w:val="none" w:sz="0" w:space="0" w:color="auto"/>
                                <w:left w:val="none" w:sz="0" w:space="0" w:color="auto"/>
                                <w:bottom w:val="none" w:sz="0" w:space="0" w:color="auto"/>
                                <w:right w:val="none" w:sz="0" w:space="0" w:color="auto"/>
                              </w:divBdr>
                            </w:div>
                            <w:div w:id="1030298992">
                              <w:marLeft w:val="0"/>
                              <w:marRight w:val="0"/>
                              <w:marTop w:val="0"/>
                              <w:marBottom w:val="0"/>
                              <w:divBdr>
                                <w:top w:val="none" w:sz="0" w:space="0" w:color="auto"/>
                                <w:left w:val="none" w:sz="0" w:space="0" w:color="auto"/>
                                <w:bottom w:val="none" w:sz="0" w:space="0" w:color="auto"/>
                                <w:right w:val="none" w:sz="0" w:space="0" w:color="auto"/>
                              </w:divBdr>
                            </w:div>
                            <w:div w:id="1405057987">
                              <w:marLeft w:val="0"/>
                              <w:marRight w:val="0"/>
                              <w:marTop w:val="0"/>
                              <w:marBottom w:val="0"/>
                              <w:divBdr>
                                <w:top w:val="none" w:sz="0" w:space="0" w:color="auto"/>
                                <w:left w:val="none" w:sz="0" w:space="0" w:color="auto"/>
                                <w:bottom w:val="none" w:sz="0" w:space="0" w:color="auto"/>
                                <w:right w:val="none" w:sz="0" w:space="0" w:color="auto"/>
                              </w:divBdr>
                            </w:div>
                            <w:div w:id="512838273">
                              <w:marLeft w:val="0"/>
                              <w:marRight w:val="0"/>
                              <w:marTop w:val="0"/>
                              <w:marBottom w:val="0"/>
                              <w:divBdr>
                                <w:top w:val="none" w:sz="0" w:space="0" w:color="auto"/>
                                <w:left w:val="none" w:sz="0" w:space="0" w:color="auto"/>
                                <w:bottom w:val="none" w:sz="0" w:space="0" w:color="auto"/>
                                <w:right w:val="none" w:sz="0" w:space="0" w:color="auto"/>
                              </w:divBdr>
                            </w:div>
                            <w:div w:id="1629553438">
                              <w:marLeft w:val="0"/>
                              <w:marRight w:val="0"/>
                              <w:marTop w:val="0"/>
                              <w:marBottom w:val="0"/>
                              <w:divBdr>
                                <w:top w:val="none" w:sz="0" w:space="0" w:color="auto"/>
                                <w:left w:val="none" w:sz="0" w:space="0" w:color="auto"/>
                                <w:bottom w:val="none" w:sz="0" w:space="0" w:color="auto"/>
                                <w:right w:val="none" w:sz="0" w:space="0" w:color="auto"/>
                              </w:divBdr>
                            </w:div>
                            <w:div w:id="768475968">
                              <w:marLeft w:val="0"/>
                              <w:marRight w:val="0"/>
                              <w:marTop w:val="0"/>
                              <w:marBottom w:val="0"/>
                              <w:divBdr>
                                <w:top w:val="none" w:sz="0" w:space="0" w:color="auto"/>
                                <w:left w:val="none" w:sz="0" w:space="0" w:color="auto"/>
                                <w:bottom w:val="none" w:sz="0" w:space="0" w:color="auto"/>
                                <w:right w:val="none" w:sz="0" w:space="0" w:color="auto"/>
                              </w:divBdr>
                            </w:div>
                            <w:div w:id="739523457">
                              <w:marLeft w:val="0"/>
                              <w:marRight w:val="0"/>
                              <w:marTop w:val="0"/>
                              <w:marBottom w:val="0"/>
                              <w:divBdr>
                                <w:top w:val="none" w:sz="0" w:space="0" w:color="auto"/>
                                <w:left w:val="none" w:sz="0" w:space="0" w:color="auto"/>
                                <w:bottom w:val="none" w:sz="0" w:space="0" w:color="auto"/>
                                <w:right w:val="none" w:sz="0" w:space="0" w:color="auto"/>
                              </w:divBdr>
                            </w:div>
                            <w:div w:id="1502769514">
                              <w:marLeft w:val="0"/>
                              <w:marRight w:val="0"/>
                              <w:marTop w:val="0"/>
                              <w:marBottom w:val="0"/>
                              <w:divBdr>
                                <w:top w:val="none" w:sz="0" w:space="0" w:color="auto"/>
                                <w:left w:val="none" w:sz="0" w:space="0" w:color="auto"/>
                                <w:bottom w:val="none" w:sz="0" w:space="0" w:color="auto"/>
                                <w:right w:val="none" w:sz="0" w:space="0" w:color="auto"/>
                              </w:divBdr>
                            </w:div>
                            <w:div w:id="463618930">
                              <w:marLeft w:val="0"/>
                              <w:marRight w:val="0"/>
                              <w:marTop w:val="0"/>
                              <w:marBottom w:val="0"/>
                              <w:divBdr>
                                <w:top w:val="none" w:sz="0" w:space="0" w:color="auto"/>
                                <w:left w:val="none" w:sz="0" w:space="0" w:color="auto"/>
                                <w:bottom w:val="none" w:sz="0" w:space="0" w:color="auto"/>
                                <w:right w:val="none" w:sz="0" w:space="0" w:color="auto"/>
                              </w:divBdr>
                            </w:div>
                            <w:div w:id="336349200">
                              <w:marLeft w:val="0"/>
                              <w:marRight w:val="0"/>
                              <w:marTop w:val="0"/>
                              <w:marBottom w:val="0"/>
                              <w:divBdr>
                                <w:top w:val="none" w:sz="0" w:space="0" w:color="auto"/>
                                <w:left w:val="none" w:sz="0" w:space="0" w:color="auto"/>
                                <w:bottom w:val="none" w:sz="0" w:space="0" w:color="auto"/>
                                <w:right w:val="none" w:sz="0" w:space="0" w:color="auto"/>
                              </w:divBdr>
                            </w:div>
                            <w:div w:id="1018778082">
                              <w:marLeft w:val="0"/>
                              <w:marRight w:val="0"/>
                              <w:marTop w:val="0"/>
                              <w:marBottom w:val="0"/>
                              <w:divBdr>
                                <w:top w:val="none" w:sz="0" w:space="0" w:color="auto"/>
                                <w:left w:val="none" w:sz="0" w:space="0" w:color="auto"/>
                                <w:bottom w:val="none" w:sz="0" w:space="0" w:color="auto"/>
                                <w:right w:val="none" w:sz="0" w:space="0" w:color="auto"/>
                              </w:divBdr>
                            </w:div>
                            <w:div w:id="1581869088">
                              <w:marLeft w:val="0"/>
                              <w:marRight w:val="0"/>
                              <w:marTop w:val="0"/>
                              <w:marBottom w:val="0"/>
                              <w:divBdr>
                                <w:top w:val="none" w:sz="0" w:space="0" w:color="auto"/>
                                <w:left w:val="none" w:sz="0" w:space="0" w:color="auto"/>
                                <w:bottom w:val="none" w:sz="0" w:space="0" w:color="auto"/>
                                <w:right w:val="none" w:sz="0" w:space="0" w:color="auto"/>
                              </w:divBdr>
                            </w:div>
                            <w:div w:id="1064911069">
                              <w:marLeft w:val="0"/>
                              <w:marRight w:val="0"/>
                              <w:marTop w:val="0"/>
                              <w:marBottom w:val="0"/>
                              <w:divBdr>
                                <w:top w:val="none" w:sz="0" w:space="0" w:color="auto"/>
                                <w:left w:val="none" w:sz="0" w:space="0" w:color="auto"/>
                                <w:bottom w:val="none" w:sz="0" w:space="0" w:color="auto"/>
                                <w:right w:val="none" w:sz="0" w:space="0" w:color="auto"/>
                              </w:divBdr>
                            </w:div>
                            <w:div w:id="36055096">
                              <w:marLeft w:val="0"/>
                              <w:marRight w:val="0"/>
                              <w:marTop w:val="0"/>
                              <w:marBottom w:val="0"/>
                              <w:divBdr>
                                <w:top w:val="none" w:sz="0" w:space="0" w:color="auto"/>
                                <w:left w:val="none" w:sz="0" w:space="0" w:color="auto"/>
                                <w:bottom w:val="none" w:sz="0" w:space="0" w:color="auto"/>
                                <w:right w:val="none" w:sz="0" w:space="0" w:color="auto"/>
                              </w:divBdr>
                            </w:div>
                            <w:div w:id="54133439">
                              <w:marLeft w:val="0"/>
                              <w:marRight w:val="0"/>
                              <w:marTop w:val="0"/>
                              <w:marBottom w:val="0"/>
                              <w:divBdr>
                                <w:top w:val="none" w:sz="0" w:space="0" w:color="auto"/>
                                <w:left w:val="none" w:sz="0" w:space="0" w:color="auto"/>
                                <w:bottom w:val="none" w:sz="0" w:space="0" w:color="auto"/>
                                <w:right w:val="none" w:sz="0" w:space="0" w:color="auto"/>
                              </w:divBdr>
                            </w:div>
                            <w:div w:id="1497767788">
                              <w:marLeft w:val="0"/>
                              <w:marRight w:val="0"/>
                              <w:marTop w:val="0"/>
                              <w:marBottom w:val="0"/>
                              <w:divBdr>
                                <w:top w:val="none" w:sz="0" w:space="0" w:color="auto"/>
                                <w:left w:val="none" w:sz="0" w:space="0" w:color="auto"/>
                                <w:bottom w:val="none" w:sz="0" w:space="0" w:color="auto"/>
                                <w:right w:val="none" w:sz="0" w:space="0" w:color="auto"/>
                              </w:divBdr>
                            </w:div>
                            <w:div w:id="1905215752">
                              <w:marLeft w:val="0"/>
                              <w:marRight w:val="0"/>
                              <w:marTop w:val="0"/>
                              <w:marBottom w:val="0"/>
                              <w:divBdr>
                                <w:top w:val="none" w:sz="0" w:space="0" w:color="auto"/>
                                <w:left w:val="none" w:sz="0" w:space="0" w:color="auto"/>
                                <w:bottom w:val="none" w:sz="0" w:space="0" w:color="auto"/>
                                <w:right w:val="none" w:sz="0" w:space="0" w:color="auto"/>
                              </w:divBdr>
                            </w:div>
                            <w:div w:id="1589079558">
                              <w:marLeft w:val="0"/>
                              <w:marRight w:val="0"/>
                              <w:marTop w:val="0"/>
                              <w:marBottom w:val="0"/>
                              <w:divBdr>
                                <w:top w:val="none" w:sz="0" w:space="0" w:color="auto"/>
                                <w:left w:val="none" w:sz="0" w:space="0" w:color="auto"/>
                                <w:bottom w:val="none" w:sz="0" w:space="0" w:color="auto"/>
                                <w:right w:val="none" w:sz="0" w:space="0" w:color="auto"/>
                              </w:divBdr>
                            </w:div>
                            <w:div w:id="1978028431">
                              <w:marLeft w:val="0"/>
                              <w:marRight w:val="0"/>
                              <w:marTop w:val="0"/>
                              <w:marBottom w:val="0"/>
                              <w:divBdr>
                                <w:top w:val="none" w:sz="0" w:space="0" w:color="auto"/>
                                <w:left w:val="none" w:sz="0" w:space="0" w:color="auto"/>
                                <w:bottom w:val="none" w:sz="0" w:space="0" w:color="auto"/>
                                <w:right w:val="none" w:sz="0" w:space="0" w:color="auto"/>
                              </w:divBdr>
                            </w:div>
                            <w:div w:id="1748116062">
                              <w:marLeft w:val="0"/>
                              <w:marRight w:val="0"/>
                              <w:marTop w:val="0"/>
                              <w:marBottom w:val="0"/>
                              <w:divBdr>
                                <w:top w:val="none" w:sz="0" w:space="0" w:color="auto"/>
                                <w:left w:val="none" w:sz="0" w:space="0" w:color="auto"/>
                                <w:bottom w:val="none" w:sz="0" w:space="0" w:color="auto"/>
                                <w:right w:val="none" w:sz="0" w:space="0" w:color="auto"/>
                              </w:divBdr>
                            </w:div>
                            <w:div w:id="2077314559">
                              <w:marLeft w:val="0"/>
                              <w:marRight w:val="0"/>
                              <w:marTop w:val="0"/>
                              <w:marBottom w:val="0"/>
                              <w:divBdr>
                                <w:top w:val="none" w:sz="0" w:space="0" w:color="auto"/>
                                <w:left w:val="none" w:sz="0" w:space="0" w:color="auto"/>
                                <w:bottom w:val="none" w:sz="0" w:space="0" w:color="auto"/>
                                <w:right w:val="none" w:sz="0" w:space="0" w:color="auto"/>
                              </w:divBdr>
                            </w:div>
                            <w:div w:id="1466658974">
                              <w:marLeft w:val="0"/>
                              <w:marRight w:val="0"/>
                              <w:marTop w:val="0"/>
                              <w:marBottom w:val="0"/>
                              <w:divBdr>
                                <w:top w:val="none" w:sz="0" w:space="0" w:color="auto"/>
                                <w:left w:val="none" w:sz="0" w:space="0" w:color="auto"/>
                                <w:bottom w:val="none" w:sz="0" w:space="0" w:color="auto"/>
                                <w:right w:val="none" w:sz="0" w:space="0" w:color="auto"/>
                              </w:divBdr>
                            </w:div>
                            <w:div w:id="425619993">
                              <w:marLeft w:val="0"/>
                              <w:marRight w:val="0"/>
                              <w:marTop w:val="0"/>
                              <w:marBottom w:val="0"/>
                              <w:divBdr>
                                <w:top w:val="none" w:sz="0" w:space="0" w:color="auto"/>
                                <w:left w:val="none" w:sz="0" w:space="0" w:color="auto"/>
                                <w:bottom w:val="none" w:sz="0" w:space="0" w:color="auto"/>
                                <w:right w:val="none" w:sz="0" w:space="0" w:color="auto"/>
                              </w:divBdr>
                            </w:div>
                            <w:div w:id="1095203031">
                              <w:marLeft w:val="0"/>
                              <w:marRight w:val="0"/>
                              <w:marTop w:val="0"/>
                              <w:marBottom w:val="0"/>
                              <w:divBdr>
                                <w:top w:val="none" w:sz="0" w:space="0" w:color="auto"/>
                                <w:left w:val="none" w:sz="0" w:space="0" w:color="auto"/>
                                <w:bottom w:val="none" w:sz="0" w:space="0" w:color="auto"/>
                                <w:right w:val="none" w:sz="0" w:space="0" w:color="auto"/>
                              </w:divBdr>
                            </w:div>
                            <w:div w:id="2046055878">
                              <w:marLeft w:val="0"/>
                              <w:marRight w:val="0"/>
                              <w:marTop w:val="0"/>
                              <w:marBottom w:val="0"/>
                              <w:divBdr>
                                <w:top w:val="none" w:sz="0" w:space="0" w:color="auto"/>
                                <w:left w:val="none" w:sz="0" w:space="0" w:color="auto"/>
                                <w:bottom w:val="none" w:sz="0" w:space="0" w:color="auto"/>
                                <w:right w:val="none" w:sz="0" w:space="0" w:color="auto"/>
                              </w:divBdr>
                            </w:div>
                            <w:div w:id="850947617">
                              <w:marLeft w:val="0"/>
                              <w:marRight w:val="0"/>
                              <w:marTop w:val="0"/>
                              <w:marBottom w:val="0"/>
                              <w:divBdr>
                                <w:top w:val="none" w:sz="0" w:space="0" w:color="auto"/>
                                <w:left w:val="none" w:sz="0" w:space="0" w:color="auto"/>
                                <w:bottom w:val="none" w:sz="0" w:space="0" w:color="auto"/>
                                <w:right w:val="none" w:sz="0" w:space="0" w:color="auto"/>
                              </w:divBdr>
                            </w:div>
                            <w:div w:id="277106789">
                              <w:marLeft w:val="0"/>
                              <w:marRight w:val="0"/>
                              <w:marTop w:val="0"/>
                              <w:marBottom w:val="0"/>
                              <w:divBdr>
                                <w:top w:val="none" w:sz="0" w:space="0" w:color="auto"/>
                                <w:left w:val="none" w:sz="0" w:space="0" w:color="auto"/>
                                <w:bottom w:val="none" w:sz="0" w:space="0" w:color="auto"/>
                                <w:right w:val="none" w:sz="0" w:space="0" w:color="auto"/>
                              </w:divBdr>
                            </w:div>
                            <w:div w:id="1212231552">
                              <w:marLeft w:val="0"/>
                              <w:marRight w:val="0"/>
                              <w:marTop w:val="0"/>
                              <w:marBottom w:val="0"/>
                              <w:divBdr>
                                <w:top w:val="none" w:sz="0" w:space="0" w:color="auto"/>
                                <w:left w:val="none" w:sz="0" w:space="0" w:color="auto"/>
                                <w:bottom w:val="none" w:sz="0" w:space="0" w:color="auto"/>
                                <w:right w:val="none" w:sz="0" w:space="0" w:color="auto"/>
                              </w:divBdr>
                            </w:div>
                            <w:div w:id="1490949343">
                              <w:marLeft w:val="0"/>
                              <w:marRight w:val="0"/>
                              <w:marTop w:val="0"/>
                              <w:marBottom w:val="0"/>
                              <w:divBdr>
                                <w:top w:val="none" w:sz="0" w:space="0" w:color="auto"/>
                                <w:left w:val="none" w:sz="0" w:space="0" w:color="auto"/>
                                <w:bottom w:val="none" w:sz="0" w:space="0" w:color="auto"/>
                                <w:right w:val="none" w:sz="0" w:space="0" w:color="auto"/>
                              </w:divBdr>
                            </w:div>
                            <w:div w:id="984696139">
                              <w:marLeft w:val="0"/>
                              <w:marRight w:val="0"/>
                              <w:marTop w:val="0"/>
                              <w:marBottom w:val="0"/>
                              <w:divBdr>
                                <w:top w:val="none" w:sz="0" w:space="0" w:color="auto"/>
                                <w:left w:val="none" w:sz="0" w:space="0" w:color="auto"/>
                                <w:bottom w:val="none" w:sz="0" w:space="0" w:color="auto"/>
                                <w:right w:val="none" w:sz="0" w:space="0" w:color="auto"/>
                              </w:divBdr>
                            </w:div>
                            <w:div w:id="2070417859">
                              <w:marLeft w:val="0"/>
                              <w:marRight w:val="0"/>
                              <w:marTop w:val="0"/>
                              <w:marBottom w:val="0"/>
                              <w:divBdr>
                                <w:top w:val="none" w:sz="0" w:space="0" w:color="auto"/>
                                <w:left w:val="none" w:sz="0" w:space="0" w:color="auto"/>
                                <w:bottom w:val="none" w:sz="0" w:space="0" w:color="auto"/>
                                <w:right w:val="none" w:sz="0" w:space="0" w:color="auto"/>
                              </w:divBdr>
                            </w:div>
                            <w:div w:id="1697266510">
                              <w:marLeft w:val="0"/>
                              <w:marRight w:val="0"/>
                              <w:marTop w:val="0"/>
                              <w:marBottom w:val="0"/>
                              <w:divBdr>
                                <w:top w:val="none" w:sz="0" w:space="0" w:color="auto"/>
                                <w:left w:val="none" w:sz="0" w:space="0" w:color="auto"/>
                                <w:bottom w:val="none" w:sz="0" w:space="0" w:color="auto"/>
                                <w:right w:val="none" w:sz="0" w:space="0" w:color="auto"/>
                              </w:divBdr>
                            </w:div>
                            <w:div w:id="1209993187">
                              <w:marLeft w:val="0"/>
                              <w:marRight w:val="0"/>
                              <w:marTop w:val="0"/>
                              <w:marBottom w:val="0"/>
                              <w:divBdr>
                                <w:top w:val="none" w:sz="0" w:space="0" w:color="auto"/>
                                <w:left w:val="none" w:sz="0" w:space="0" w:color="auto"/>
                                <w:bottom w:val="none" w:sz="0" w:space="0" w:color="auto"/>
                                <w:right w:val="none" w:sz="0" w:space="0" w:color="auto"/>
                              </w:divBdr>
                            </w:div>
                            <w:div w:id="451246561">
                              <w:marLeft w:val="0"/>
                              <w:marRight w:val="0"/>
                              <w:marTop w:val="0"/>
                              <w:marBottom w:val="0"/>
                              <w:divBdr>
                                <w:top w:val="none" w:sz="0" w:space="0" w:color="auto"/>
                                <w:left w:val="none" w:sz="0" w:space="0" w:color="auto"/>
                                <w:bottom w:val="none" w:sz="0" w:space="0" w:color="auto"/>
                                <w:right w:val="none" w:sz="0" w:space="0" w:color="auto"/>
                              </w:divBdr>
                            </w:div>
                          </w:divsChild>
                        </w:div>
                        <w:div w:id="604847386">
                          <w:marLeft w:val="-30"/>
                          <w:marRight w:val="-30"/>
                          <w:marTop w:val="300"/>
                          <w:marBottom w:val="0"/>
                          <w:divBdr>
                            <w:top w:val="none" w:sz="0" w:space="0" w:color="auto"/>
                            <w:left w:val="none" w:sz="0" w:space="0" w:color="auto"/>
                            <w:bottom w:val="single" w:sz="6" w:space="4" w:color="EAEAEA"/>
                            <w:right w:val="none" w:sz="0" w:space="0" w:color="auto"/>
                          </w:divBdr>
                          <w:divsChild>
                            <w:div w:id="1234002441">
                              <w:marLeft w:val="0"/>
                              <w:marRight w:val="0"/>
                              <w:marTop w:val="0"/>
                              <w:marBottom w:val="0"/>
                              <w:divBdr>
                                <w:top w:val="none" w:sz="0" w:space="0" w:color="auto"/>
                                <w:left w:val="none" w:sz="0" w:space="0" w:color="auto"/>
                                <w:bottom w:val="none" w:sz="0" w:space="0" w:color="auto"/>
                                <w:right w:val="none" w:sz="0" w:space="0" w:color="auto"/>
                              </w:divBdr>
                              <w:divsChild>
                                <w:div w:id="4040100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61636">
          <w:marLeft w:val="0"/>
          <w:marRight w:val="0"/>
          <w:marTop w:val="0"/>
          <w:marBottom w:val="0"/>
          <w:divBdr>
            <w:top w:val="none" w:sz="0" w:space="0" w:color="auto"/>
            <w:left w:val="none" w:sz="0" w:space="0" w:color="auto"/>
            <w:bottom w:val="none" w:sz="0" w:space="0" w:color="auto"/>
            <w:right w:val="none" w:sz="0" w:space="0" w:color="auto"/>
          </w:divBdr>
          <w:divsChild>
            <w:div w:id="283775604">
              <w:marLeft w:val="0"/>
              <w:marRight w:val="0"/>
              <w:marTop w:val="0"/>
              <w:marBottom w:val="0"/>
              <w:divBdr>
                <w:top w:val="none" w:sz="0" w:space="0" w:color="auto"/>
                <w:left w:val="none" w:sz="0" w:space="0" w:color="auto"/>
                <w:bottom w:val="none" w:sz="0" w:space="0" w:color="auto"/>
                <w:right w:val="none" w:sz="0" w:space="0" w:color="auto"/>
              </w:divBdr>
              <w:divsChild>
                <w:div w:id="467557269">
                  <w:marLeft w:val="0"/>
                  <w:marRight w:val="0"/>
                  <w:marTop w:val="0"/>
                  <w:marBottom w:val="0"/>
                  <w:divBdr>
                    <w:top w:val="none" w:sz="0" w:space="0" w:color="auto"/>
                    <w:left w:val="none" w:sz="0" w:space="0" w:color="auto"/>
                    <w:bottom w:val="none" w:sz="0" w:space="0" w:color="auto"/>
                    <w:right w:val="none" w:sz="0" w:space="0" w:color="auto"/>
                  </w:divBdr>
                  <w:divsChild>
                    <w:div w:id="1115127617">
                      <w:marLeft w:val="0"/>
                      <w:marRight w:val="0"/>
                      <w:marTop w:val="0"/>
                      <w:marBottom w:val="375"/>
                      <w:divBdr>
                        <w:top w:val="none" w:sz="0" w:space="0" w:color="auto"/>
                        <w:left w:val="none" w:sz="0" w:space="0" w:color="auto"/>
                        <w:bottom w:val="none" w:sz="0" w:space="0" w:color="auto"/>
                        <w:right w:val="none" w:sz="0" w:space="0" w:color="auto"/>
                      </w:divBdr>
                      <w:divsChild>
                        <w:div w:id="1020856936">
                          <w:marLeft w:val="0"/>
                          <w:marRight w:val="0"/>
                          <w:marTop w:val="0"/>
                          <w:marBottom w:val="0"/>
                          <w:divBdr>
                            <w:top w:val="none" w:sz="0" w:space="0" w:color="auto"/>
                            <w:left w:val="none" w:sz="0" w:space="0" w:color="auto"/>
                            <w:bottom w:val="none" w:sz="0" w:space="0" w:color="auto"/>
                            <w:right w:val="none" w:sz="0" w:space="0" w:color="auto"/>
                          </w:divBdr>
                          <w:divsChild>
                            <w:div w:id="469060735">
                              <w:marLeft w:val="0"/>
                              <w:marRight w:val="0"/>
                              <w:marTop w:val="0"/>
                              <w:marBottom w:val="0"/>
                              <w:divBdr>
                                <w:top w:val="none" w:sz="0" w:space="0" w:color="auto"/>
                                <w:left w:val="none" w:sz="0" w:space="0" w:color="auto"/>
                                <w:bottom w:val="none" w:sz="0" w:space="0" w:color="auto"/>
                                <w:right w:val="none" w:sz="0" w:space="0" w:color="auto"/>
                              </w:divBdr>
                            </w:div>
                            <w:div w:id="1295595809">
                              <w:marLeft w:val="0"/>
                              <w:marRight w:val="0"/>
                              <w:marTop w:val="0"/>
                              <w:marBottom w:val="0"/>
                              <w:divBdr>
                                <w:top w:val="none" w:sz="0" w:space="0" w:color="auto"/>
                                <w:left w:val="none" w:sz="0" w:space="0" w:color="auto"/>
                                <w:bottom w:val="none" w:sz="0" w:space="0" w:color="auto"/>
                                <w:right w:val="none" w:sz="0" w:space="0" w:color="auto"/>
                              </w:divBdr>
                            </w:div>
                            <w:div w:id="1140263962">
                              <w:marLeft w:val="0"/>
                              <w:marRight w:val="0"/>
                              <w:marTop w:val="0"/>
                              <w:marBottom w:val="0"/>
                              <w:divBdr>
                                <w:top w:val="none" w:sz="0" w:space="0" w:color="auto"/>
                                <w:left w:val="none" w:sz="0" w:space="0" w:color="auto"/>
                                <w:bottom w:val="none" w:sz="0" w:space="0" w:color="auto"/>
                                <w:right w:val="none" w:sz="0" w:space="0" w:color="auto"/>
                              </w:divBdr>
                            </w:div>
                            <w:div w:id="1273782006">
                              <w:marLeft w:val="0"/>
                              <w:marRight w:val="0"/>
                              <w:marTop w:val="0"/>
                              <w:marBottom w:val="0"/>
                              <w:divBdr>
                                <w:top w:val="none" w:sz="0" w:space="0" w:color="auto"/>
                                <w:left w:val="none" w:sz="0" w:space="0" w:color="auto"/>
                                <w:bottom w:val="none" w:sz="0" w:space="0" w:color="auto"/>
                                <w:right w:val="none" w:sz="0" w:space="0" w:color="auto"/>
                              </w:divBdr>
                            </w:div>
                            <w:div w:id="428890724">
                              <w:marLeft w:val="0"/>
                              <w:marRight w:val="0"/>
                              <w:marTop w:val="0"/>
                              <w:marBottom w:val="0"/>
                              <w:divBdr>
                                <w:top w:val="none" w:sz="0" w:space="0" w:color="auto"/>
                                <w:left w:val="none" w:sz="0" w:space="0" w:color="auto"/>
                                <w:bottom w:val="none" w:sz="0" w:space="0" w:color="auto"/>
                                <w:right w:val="none" w:sz="0" w:space="0" w:color="auto"/>
                              </w:divBdr>
                            </w:div>
                            <w:div w:id="1494224936">
                              <w:marLeft w:val="0"/>
                              <w:marRight w:val="0"/>
                              <w:marTop w:val="0"/>
                              <w:marBottom w:val="0"/>
                              <w:divBdr>
                                <w:top w:val="none" w:sz="0" w:space="0" w:color="auto"/>
                                <w:left w:val="none" w:sz="0" w:space="0" w:color="auto"/>
                                <w:bottom w:val="none" w:sz="0" w:space="0" w:color="auto"/>
                                <w:right w:val="none" w:sz="0" w:space="0" w:color="auto"/>
                              </w:divBdr>
                            </w:div>
                            <w:div w:id="1284847331">
                              <w:marLeft w:val="0"/>
                              <w:marRight w:val="0"/>
                              <w:marTop w:val="0"/>
                              <w:marBottom w:val="0"/>
                              <w:divBdr>
                                <w:top w:val="none" w:sz="0" w:space="0" w:color="auto"/>
                                <w:left w:val="none" w:sz="0" w:space="0" w:color="auto"/>
                                <w:bottom w:val="none" w:sz="0" w:space="0" w:color="auto"/>
                                <w:right w:val="none" w:sz="0" w:space="0" w:color="auto"/>
                              </w:divBdr>
                            </w:div>
                            <w:div w:id="1231961886">
                              <w:marLeft w:val="0"/>
                              <w:marRight w:val="0"/>
                              <w:marTop w:val="0"/>
                              <w:marBottom w:val="0"/>
                              <w:divBdr>
                                <w:top w:val="none" w:sz="0" w:space="0" w:color="auto"/>
                                <w:left w:val="none" w:sz="0" w:space="0" w:color="auto"/>
                                <w:bottom w:val="none" w:sz="0" w:space="0" w:color="auto"/>
                                <w:right w:val="none" w:sz="0" w:space="0" w:color="auto"/>
                              </w:divBdr>
                            </w:div>
                            <w:div w:id="188682906">
                              <w:marLeft w:val="0"/>
                              <w:marRight w:val="0"/>
                              <w:marTop w:val="0"/>
                              <w:marBottom w:val="0"/>
                              <w:divBdr>
                                <w:top w:val="none" w:sz="0" w:space="0" w:color="auto"/>
                                <w:left w:val="none" w:sz="0" w:space="0" w:color="auto"/>
                                <w:bottom w:val="none" w:sz="0" w:space="0" w:color="auto"/>
                                <w:right w:val="none" w:sz="0" w:space="0" w:color="auto"/>
                              </w:divBdr>
                            </w:div>
                            <w:div w:id="634601643">
                              <w:marLeft w:val="0"/>
                              <w:marRight w:val="0"/>
                              <w:marTop w:val="0"/>
                              <w:marBottom w:val="0"/>
                              <w:divBdr>
                                <w:top w:val="none" w:sz="0" w:space="0" w:color="auto"/>
                                <w:left w:val="none" w:sz="0" w:space="0" w:color="auto"/>
                                <w:bottom w:val="none" w:sz="0" w:space="0" w:color="auto"/>
                                <w:right w:val="none" w:sz="0" w:space="0" w:color="auto"/>
                              </w:divBdr>
                            </w:div>
                            <w:div w:id="2024359888">
                              <w:marLeft w:val="0"/>
                              <w:marRight w:val="0"/>
                              <w:marTop w:val="0"/>
                              <w:marBottom w:val="0"/>
                              <w:divBdr>
                                <w:top w:val="none" w:sz="0" w:space="0" w:color="auto"/>
                                <w:left w:val="none" w:sz="0" w:space="0" w:color="auto"/>
                                <w:bottom w:val="none" w:sz="0" w:space="0" w:color="auto"/>
                                <w:right w:val="none" w:sz="0" w:space="0" w:color="auto"/>
                              </w:divBdr>
                            </w:div>
                            <w:div w:id="528379188">
                              <w:marLeft w:val="0"/>
                              <w:marRight w:val="0"/>
                              <w:marTop w:val="0"/>
                              <w:marBottom w:val="0"/>
                              <w:divBdr>
                                <w:top w:val="none" w:sz="0" w:space="0" w:color="auto"/>
                                <w:left w:val="none" w:sz="0" w:space="0" w:color="auto"/>
                                <w:bottom w:val="none" w:sz="0" w:space="0" w:color="auto"/>
                                <w:right w:val="none" w:sz="0" w:space="0" w:color="auto"/>
                              </w:divBdr>
                            </w:div>
                            <w:div w:id="374699145">
                              <w:marLeft w:val="0"/>
                              <w:marRight w:val="0"/>
                              <w:marTop w:val="0"/>
                              <w:marBottom w:val="0"/>
                              <w:divBdr>
                                <w:top w:val="none" w:sz="0" w:space="0" w:color="auto"/>
                                <w:left w:val="none" w:sz="0" w:space="0" w:color="auto"/>
                                <w:bottom w:val="none" w:sz="0" w:space="0" w:color="auto"/>
                                <w:right w:val="none" w:sz="0" w:space="0" w:color="auto"/>
                              </w:divBdr>
                            </w:div>
                            <w:div w:id="1333753048">
                              <w:marLeft w:val="0"/>
                              <w:marRight w:val="0"/>
                              <w:marTop w:val="0"/>
                              <w:marBottom w:val="0"/>
                              <w:divBdr>
                                <w:top w:val="none" w:sz="0" w:space="0" w:color="auto"/>
                                <w:left w:val="none" w:sz="0" w:space="0" w:color="auto"/>
                                <w:bottom w:val="none" w:sz="0" w:space="0" w:color="auto"/>
                                <w:right w:val="none" w:sz="0" w:space="0" w:color="auto"/>
                              </w:divBdr>
                            </w:div>
                            <w:div w:id="606549343">
                              <w:marLeft w:val="0"/>
                              <w:marRight w:val="0"/>
                              <w:marTop w:val="0"/>
                              <w:marBottom w:val="0"/>
                              <w:divBdr>
                                <w:top w:val="none" w:sz="0" w:space="0" w:color="auto"/>
                                <w:left w:val="none" w:sz="0" w:space="0" w:color="auto"/>
                                <w:bottom w:val="none" w:sz="0" w:space="0" w:color="auto"/>
                                <w:right w:val="none" w:sz="0" w:space="0" w:color="auto"/>
                              </w:divBdr>
                            </w:div>
                            <w:div w:id="361832811">
                              <w:marLeft w:val="0"/>
                              <w:marRight w:val="0"/>
                              <w:marTop w:val="0"/>
                              <w:marBottom w:val="0"/>
                              <w:divBdr>
                                <w:top w:val="none" w:sz="0" w:space="0" w:color="auto"/>
                                <w:left w:val="none" w:sz="0" w:space="0" w:color="auto"/>
                                <w:bottom w:val="none" w:sz="0" w:space="0" w:color="auto"/>
                                <w:right w:val="none" w:sz="0" w:space="0" w:color="auto"/>
                              </w:divBdr>
                            </w:div>
                            <w:div w:id="652412941">
                              <w:marLeft w:val="0"/>
                              <w:marRight w:val="0"/>
                              <w:marTop w:val="0"/>
                              <w:marBottom w:val="0"/>
                              <w:divBdr>
                                <w:top w:val="none" w:sz="0" w:space="0" w:color="auto"/>
                                <w:left w:val="none" w:sz="0" w:space="0" w:color="auto"/>
                                <w:bottom w:val="none" w:sz="0" w:space="0" w:color="auto"/>
                                <w:right w:val="none" w:sz="0" w:space="0" w:color="auto"/>
                              </w:divBdr>
                            </w:div>
                            <w:div w:id="1460563496">
                              <w:marLeft w:val="0"/>
                              <w:marRight w:val="0"/>
                              <w:marTop w:val="0"/>
                              <w:marBottom w:val="0"/>
                              <w:divBdr>
                                <w:top w:val="none" w:sz="0" w:space="0" w:color="auto"/>
                                <w:left w:val="none" w:sz="0" w:space="0" w:color="auto"/>
                                <w:bottom w:val="none" w:sz="0" w:space="0" w:color="auto"/>
                                <w:right w:val="none" w:sz="0" w:space="0" w:color="auto"/>
                              </w:divBdr>
                            </w:div>
                            <w:div w:id="627857436">
                              <w:marLeft w:val="0"/>
                              <w:marRight w:val="0"/>
                              <w:marTop w:val="0"/>
                              <w:marBottom w:val="0"/>
                              <w:divBdr>
                                <w:top w:val="none" w:sz="0" w:space="0" w:color="auto"/>
                                <w:left w:val="none" w:sz="0" w:space="0" w:color="auto"/>
                                <w:bottom w:val="none" w:sz="0" w:space="0" w:color="auto"/>
                                <w:right w:val="none" w:sz="0" w:space="0" w:color="auto"/>
                              </w:divBdr>
                            </w:div>
                            <w:div w:id="1258637606">
                              <w:marLeft w:val="0"/>
                              <w:marRight w:val="0"/>
                              <w:marTop w:val="0"/>
                              <w:marBottom w:val="0"/>
                              <w:divBdr>
                                <w:top w:val="none" w:sz="0" w:space="0" w:color="auto"/>
                                <w:left w:val="none" w:sz="0" w:space="0" w:color="auto"/>
                                <w:bottom w:val="none" w:sz="0" w:space="0" w:color="auto"/>
                                <w:right w:val="none" w:sz="0" w:space="0" w:color="auto"/>
                              </w:divBdr>
                            </w:div>
                            <w:div w:id="1201824169">
                              <w:marLeft w:val="0"/>
                              <w:marRight w:val="0"/>
                              <w:marTop w:val="0"/>
                              <w:marBottom w:val="0"/>
                              <w:divBdr>
                                <w:top w:val="none" w:sz="0" w:space="0" w:color="auto"/>
                                <w:left w:val="none" w:sz="0" w:space="0" w:color="auto"/>
                                <w:bottom w:val="none" w:sz="0" w:space="0" w:color="auto"/>
                                <w:right w:val="none" w:sz="0" w:space="0" w:color="auto"/>
                              </w:divBdr>
                            </w:div>
                            <w:div w:id="1078940560">
                              <w:marLeft w:val="0"/>
                              <w:marRight w:val="0"/>
                              <w:marTop w:val="0"/>
                              <w:marBottom w:val="0"/>
                              <w:divBdr>
                                <w:top w:val="none" w:sz="0" w:space="0" w:color="auto"/>
                                <w:left w:val="none" w:sz="0" w:space="0" w:color="auto"/>
                                <w:bottom w:val="none" w:sz="0" w:space="0" w:color="auto"/>
                                <w:right w:val="none" w:sz="0" w:space="0" w:color="auto"/>
                              </w:divBdr>
                            </w:div>
                            <w:div w:id="1240139196">
                              <w:marLeft w:val="0"/>
                              <w:marRight w:val="0"/>
                              <w:marTop w:val="0"/>
                              <w:marBottom w:val="0"/>
                              <w:divBdr>
                                <w:top w:val="none" w:sz="0" w:space="0" w:color="auto"/>
                                <w:left w:val="none" w:sz="0" w:space="0" w:color="auto"/>
                                <w:bottom w:val="none" w:sz="0" w:space="0" w:color="auto"/>
                                <w:right w:val="none" w:sz="0" w:space="0" w:color="auto"/>
                              </w:divBdr>
                            </w:div>
                            <w:div w:id="38669624">
                              <w:marLeft w:val="0"/>
                              <w:marRight w:val="0"/>
                              <w:marTop w:val="0"/>
                              <w:marBottom w:val="0"/>
                              <w:divBdr>
                                <w:top w:val="none" w:sz="0" w:space="0" w:color="auto"/>
                                <w:left w:val="none" w:sz="0" w:space="0" w:color="auto"/>
                                <w:bottom w:val="none" w:sz="0" w:space="0" w:color="auto"/>
                                <w:right w:val="none" w:sz="0" w:space="0" w:color="auto"/>
                              </w:divBdr>
                            </w:div>
                            <w:div w:id="738291524">
                              <w:marLeft w:val="0"/>
                              <w:marRight w:val="0"/>
                              <w:marTop w:val="0"/>
                              <w:marBottom w:val="0"/>
                              <w:divBdr>
                                <w:top w:val="none" w:sz="0" w:space="0" w:color="auto"/>
                                <w:left w:val="none" w:sz="0" w:space="0" w:color="auto"/>
                                <w:bottom w:val="none" w:sz="0" w:space="0" w:color="auto"/>
                                <w:right w:val="none" w:sz="0" w:space="0" w:color="auto"/>
                              </w:divBdr>
                            </w:div>
                            <w:div w:id="961230053">
                              <w:marLeft w:val="0"/>
                              <w:marRight w:val="0"/>
                              <w:marTop w:val="0"/>
                              <w:marBottom w:val="0"/>
                              <w:divBdr>
                                <w:top w:val="none" w:sz="0" w:space="0" w:color="auto"/>
                                <w:left w:val="none" w:sz="0" w:space="0" w:color="auto"/>
                                <w:bottom w:val="none" w:sz="0" w:space="0" w:color="auto"/>
                                <w:right w:val="none" w:sz="0" w:space="0" w:color="auto"/>
                              </w:divBdr>
                            </w:div>
                            <w:div w:id="1093167975">
                              <w:marLeft w:val="0"/>
                              <w:marRight w:val="0"/>
                              <w:marTop w:val="0"/>
                              <w:marBottom w:val="0"/>
                              <w:divBdr>
                                <w:top w:val="none" w:sz="0" w:space="0" w:color="auto"/>
                                <w:left w:val="none" w:sz="0" w:space="0" w:color="auto"/>
                                <w:bottom w:val="none" w:sz="0" w:space="0" w:color="auto"/>
                                <w:right w:val="none" w:sz="0" w:space="0" w:color="auto"/>
                              </w:divBdr>
                            </w:div>
                            <w:div w:id="1869372920">
                              <w:marLeft w:val="0"/>
                              <w:marRight w:val="0"/>
                              <w:marTop w:val="0"/>
                              <w:marBottom w:val="0"/>
                              <w:divBdr>
                                <w:top w:val="none" w:sz="0" w:space="0" w:color="auto"/>
                                <w:left w:val="none" w:sz="0" w:space="0" w:color="auto"/>
                                <w:bottom w:val="none" w:sz="0" w:space="0" w:color="auto"/>
                                <w:right w:val="none" w:sz="0" w:space="0" w:color="auto"/>
                              </w:divBdr>
                            </w:div>
                            <w:div w:id="340816468">
                              <w:marLeft w:val="0"/>
                              <w:marRight w:val="0"/>
                              <w:marTop w:val="0"/>
                              <w:marBottom w:val="0"/>
                              <w:divBdr>
                                <w:top w:val="none" w:sz="0" w:space="0" w:color="auto"/>
                                <w:left w:val="none" w:sz="0" w:space="0" w:color="auto"/>
                                <w:bottom w:val="none" w:sz="0" w:space="0" w:color="auto"/>
                                <w:right w:val="none" w:sz="0" w:space="0" w:color="auto"/>
                              </w:divBdr>
                            </w:div>
                            <w:div w:id="955909102">
                              <w:marLeft w:val="0"/>
                              <w:marRight w:val="0"/>
                              <w:marTop w:val="0"/>
                              <w:marBottom w:val="0"/>
                              <w:divBdr>
                                <w:top w:val="none" w:sz="0" w:space="0" w:color="auto"/>
                                <w:left w:val="none" w:sz="0" w:space="0" w:color="auto"/>
                                <w:bottom w:val="none" w:sz="0" w:space="0" w:color="auto"/>
                                <w:right w:val="none" w:sz="0" w:space="0" w:color="auto"/>
                              </w:divBdr>
                            </w:div>
                            <w:div w:id="1341003710">
                              <w:marLeft w:val="0"/>
                              <w:marRight w:val="0"/>
                              <w:marTop w:val="0"/>
                              <w:marBottom w:val="0"/>
                              <w:divBdr>
                                <w:top w:val="none" w:sz="0" w:space="0" w:color="auto"/>
                                <w:left w:val="none" w:sz="0" w:space="0" w:color="auto"/>
                                <w:bottom w:val="none" w:sz="0" w:space="0" w:color="auto"/>
                                <w:right w:val="none" w:sz="0" w:space="0" w:color="auto"/>
                              </w:divBdr>
                            </w:div>
                            <w:div w:id="1872263337">
                              <w:marLeft w:val="0"/>
                              <w:marRight w:val="0"/>
                              <w:marTop w:val="0"/>
                              <w:marBottom w:val="0"/>
                              <w:divBdr>
                                <w:top w:val="none" w:sz="0" w:space="0" w:color="auto"/>
                                <w:left w:val="none" w:sz="0" w:space="0" w:color="auto"/>
                                <w:bottom w:val="none" w:sz="0" w:space="0" w:color="auto"/>
                                <w:right w:val="none" w:sz="0" w:space="0" w:color="auto"/>
                              </w:divBdr>
                            </w:div>
                            <w:div w:id="203716697">
                              <w:marLeft w:val="0"/>
                              <w:marRight w:val="0"/>
                              <w:marTop w:val="0"/>
                              <w:marBottom w:val="0"/>
                              <w:divBdr>
                                <w:top w:val="none" w:sz="0" w:space="0" w:color="auto"/>
                                <w:left w:val="none" w:sz="0" w:space="0" w:color="auto"/>
                                <w:bottom w:val="none" w:sz="0" w:space="0" w:color="auto"/>
                                <w:right w:val="none" w:sz="0" w:space="0" w:color="auto"/>
                              </w:divBdr>
                            </w:div>
                            <w:div w:id="1004478259">
                              <w:marLeft w:val="0"/>
                              <w:marRight w:val="0"/>
                              <w:marTop w:val="0"/>
                              <w:marBottom w:val="0"/>
                              <w:divBdr>
                                <w:top w:val="none" w:sz="0" w:space="0" w:color="auto"/>
                                <w:left w:val="none" w:sz="0" w:space="0" w:color="auto"/>
                                <w:bottom w:val="none" w:sz="0" w:space="0" w:color="auto"/>
                                <w:right w:val="none" w:sz="0" w:space="0" w:color="auto"/>
                              </w:divBdr>
                            </w:div>
                            <w:div w:id="18319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73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http://images.medicinenet.com/images/Government/myplate.jp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choosemyplate.gov/" TargetMode="External"/><Relationship Id="rId4" Type="http://schemas.microsoft.com/office/2007/relationships/stylesWithEffects" Target="stylesWithEffects.xml"/><Relationship Id="rId9" Type="http://schemas.openxmlformats.org/officeDocument/2006/relationships/hyperlink" Target="http://ehsbioblog.blogspot.com/2013/03/which-cereal-is-best-for-you.html"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C4D49ACF7834B85BC7EBDC78E0EE071"/>
        <w:category>
          <w:name w:val="General"/>
          <w:gallery w:val="placeholder"/>
        </w:category>
        <w:types>
          <w:type w:val="bbPlcHdr"/>
        </w:types>
        <w:behaviors>
          <w:behavior w:val="content"/>
        </w:behaviors>
        <w:guid w:val="{542BA92F-18D2-454E-9564-EB3A42AF1EEA}"/>
      </w:docPartPr>
      <w:docPartBody>
        <w:p w:rsidR="00000000" w:rsidRDefault="003E2DF4" w:rsidP="003E2DF4">
          <w:pPr>
            <w:pStyle w:val="3C4D49ACF7834B85BC7EBDC78E0EE071"/>
          </w:pPr>
          <w:r>
            <w:rPr>
              <w:rFonts w:asciiTheme="majorHAnsi" w:eastAsiaTheme="majorEastAsia" w:hAnsiTheme="majorHAnsi" w:cstheme="majorBidi"/>
              <w:sz w:val="36"/>
              <w:szCs w:val="36"/>
            </w:rPr>
            <w:t>[Type the document title]</w:t>
          </w:r>
        </w:p>
      </w:docPartBody>
    </w:docPart>
    <w:docPart>
      <w:docPartPr>
        <w:name w:val="0375951E1F454384BB05E2473A6003AD"/>
        <w:category>
          <w:name w:val="General"/>
          <w:gallery w:val="placeholder"/>
        </w:category>
        <w:types>
          <w:type w:val="bbPlcHdr"/>
        </w:types>
        <w:behaviors>
          <w:behavior w:val="content"/>
        </w:behaviors>
        <w:guid w:val="{60E00513-7B2D-4AF9-830D-44B6334C8F0E}"/>
      </w:docPartPr>
      <w:docPartBody>
        <w:p w:rsidR="00000000" w:rsidRDefault="003E2DF4" w:rsidP="003E2DF4">
          <w:pPr>
            <w:pStyle w:val="0375951E1F454384BB05E2473A6003AD"/>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DF4"/>
    <w:rsid w:val="003E2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4D49ACF7834B85BC7EBDC78E0EE071">
    <w:name w:val="3C4D49ACF7834B85BC7EBDC78E0EE071"/>
    <w:rsid w:val="003E2DF4"/>
  </w:style>
  <w:style w:type="paragraph" w:customStyle="1" w:styleId="0375951E1F454384BB05E2473A6003AD">
    <w:name w:val="0375951E1F454384BB05E2473A6003AD"/>
    <w:rsid w:val="003E2DF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4D49ACF7834B85BC7EBDC78E0EE071">
    <w:name w:val="3C4D49ACF7834B85BC7EBDC78E0EE071"/>
    <w:rsid w:val="003E2DF4"/>
  </w:style>
  <w:style w:type="paragraph" w:customStyle="1" w:styleId="0375951E1F454384BB05E2473A6003AD">
    <w:name w:val="0375951E1F454384BB05E2473A6003AD"/>
    <w:rsid w:val="003E2D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1404</Words>
  <Characters>8004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Macromolecules in Foods</vt:lpstr>
    </vt:vector>
  </TitlesOfParts>
  <Company>Lincoln Public Schools</Company>
  <LinksUpToDate>false</LinksUpToDate>
  <CharactersWithSpaces>9390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Macromolecules in Foods</dc:title>
  <dc:creator>vannieuwenhuizea</dc:creator>
  <cp:lastModifiedBy>vannieuwenhuizea</cp:lastModifiedBy>
  <cp:revision>3</cp:revision>
  <dcterms:created xsi:type="dcterms:W3CDTF">2013-10-17T17:20:00Z</dcterms:created>
  <dcterms:modified xsi:type="dcterms:W3CDTF">2013-10-17T17:34:00Z</dcterms:modified>
</cp:coreProperties>
</file>